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1D16" w:rsidRDefault="005F3464" w:rsidP="005F3464">
      <w:pPr>
        <w:pStyle w:val="Default"/>
        <w:rPr>
          <w:b/>
          <w:bCs/>
          <w:i/>
          <w:iCs/>
          <w:sz w:val="23"/>
          <w:szCs w:val="23"/>
        </w:rPr>
      </w:pPr>
      <w:r w:rsidRPr="00DD5D55">
        <w:rPr>
          <w:rFonts w:cs="Arial"/>
          <w:b/>
          <w:noProof/>
        </w:rPr>
        <w:drawing>
          <wp:inline distT="0" distB="0" distL="0" distR="0">
            <wp:extent cx="1812897" cy="604299"/>
            <wp:effectExtent l="0" t="0" r="0" b="5715"/>
            <wp:docPr id="1" name="Picture 1" descr="S:\Provost\0 - Forms, Lists, Electronic Signatures, Expenses, Attendance\Logos\TUBW.JPG" title="Trent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rovost\0 - Forms, Lists, Electronic Signatures, Expenses, Attendance\Logos\TUBW.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24647" cy="608216"/>
                    </a:xfrm>
                    <a:prstGeom prst="rect">
                      <a:avLst/>
                    </a:prstGeom>
                    <a:noFill/>
                    <a:ln>
                      <a:noFill/>
                    </a:ln>
                  </pic:spPr>
                </pic:pic>
              </a:graphicData>
            </a:graphic>
          </wp:inline>
        </w:drawing>
      </w:r>
    </w:p>
    <w:p w:rsidR="005F3464" w:rsidRDefault="005F3464" w:rsidP="005F3464">
      <w:pPr>
        <w:pStyle w:val="Default"/>
        <w:rPr>
          <w:sz w:val="23"/>
          <w:szCs w:val="23"/>
        </w:rPr>
      </w:pPr>
      <w:r>
        <w:rPr>
          <w:b/>
          <w:bCs/>
          <w:i/>
          <w:iCs/>
          <w:sz w:val="23"/>
          <w:szCs w:val="23"/>
        </w:rPr>
        <w:t xml:space="preserve">SUBMITTED TO </w:t>
      </w:r>
      <w:proofErr w:type="spellStart"/>
      <w:r>
        <w:rPr>
          <w:b/>
          <w:bCs/>
          <w:i/>
          <w:iCs/>
          <w:sz w:val="23"/>
          <w:szCs w:val="23"/>
        </w:rPr>
        <w:t>OUCQA</w:t>
      </w:r>
      <w:proofErr w:type="spellEnd"/>
      <w:r>
        <w:rPr>
          <w:b/>
          <w:bCs/>
          <w:i/>
          <w:iCs/>
          <w:sz w:val="23"/>
          <w:szCs w:val="23"/>
        </w:rPr>
        <w:t xml:space="preserve"> FOR INFORMATION – May 31, 2017 </w:t>
      </w:r>
    </w:p>
    <w:p w:rsidR="005F3464" w:rsidRDefault="005F3464" w:rsidP="005F3464">
      <w:pPr>
        <w:pBdr>
          <w:bottom w:val="single" w:sz="12" w:space="1" w:color="auto"/>
        </w:pBdr>
        <w:tabs>
          <w:tab w:val="left" w:pos="360"/>
        </w:tabs>
        <w:autoSpaceDE w:val="0"/>
        <w:autoSpaceDN w:val="0"/>
        <w:adjustRightInd w:val="0"/>
        <w:rPr>
          <w:b/>
          <w:bCs/>
          <w:i/>
          <w:iCs/>
          <w:sz w:val="23"/>
          <w:szCs w:val="23"/>
        </w:rPr>
      </w:pPr>
      <w:r>
        <w:rPr>
          <w:b/>
          <w:bCs/>
          <w:i/>
          <w:iCs/>
          <w:sz w:val="23"/>
          <w:szCs w:val="23"/>
        </w:rPr>
        <w:t xml:space="preserve">APPROVED BY TRENT UNIVERSITY’S SENATE COMMITTEE – April 4, 2017 </w:t>
      </w:r>
    </w:p>
    <w:p w:rsidR="005F3464" w:rsidRPr="00221D16" w:rsidRDefault="005F3464" w:rsidP="00DC3FB9">
      <w:pPr>
        <w:rPr>
          <w:rFonts w:ascii="Arial Black" w:eastAsia="Times New Roman" w:hAnsi="Arial Black" w:cs="Arial"/>
          <w:b/>
          <w:sz w:val="18"/>
          <w:szCs w:val="28"/>
        </w:rPr>
      </w:pPr>
    </w:p>
    <w:p w:rsidR="00C959E2" w:rsidRPr="00303131" w:rsidRDefault="00C959E2" w:rsidP="00DC3FB9">
      <w:pPr>
        <w:rPr>
          <w:rFonts w:ascii="Arial Black" w:eastAsia="Times New Roman" w:hAnsi="Arial Black" w:cs="Arial"/>
          <w:b/>
          <w:sz w:val="28"/>
          <w:szCs w:val="28"/>
        </w:rPr>
      </w:pPr>
      <w:r w:rsidRPr="00303131">
        <w:rPr>
          <w:rFonts w:ascii="Arial Black" w:eastAsia="Times New Roman" w:hAnsi="Arial Black" w:cs="Arial"/>
          <w:b/>
          <w:sz w:val="28"/>
          <w:szCs w:val="28"/>
        </w:rPr>
        <w:t>CYCLICAL PROGRAM REVIEW COMMITTEE (CPRC)</w:t>
      </w:r>
    </w:p>
    <w:p w:rsidR="00C959E2" w:rsidRPr="00303131" w:rsidRDefault="00C959E2" w:rsidP="00DC3FB9">
      <w:pPr>
        <w:rPr>
          <w:rFonts w:ascii="Arial Black" w:eastAsia="Times New Roman" w:hAnsi="Arial Black" w:cs="Arial"/>
          <w:b/>
          <w:sz w:val="28"/>
          <w:szCs w:val="28"/>
        </w:rPr>
      </w:pPr>
      <w:r w:rsidRPr="00303131">
        <w:rPr>
          <w:rFonts w:ascii="Arial Black" w:eastAsia="Times New Roman" w:hAnsi="Arial Black" w:cs="Arial"/>
          <w:b/>
          <w:sz w:val="28"/>
          <w:szCs w:val="28"/>
        </w:rPr>
        <w:t>FINAL ASSESSMENT REPORT &amp; IMPLEMENTATION PLAN</w:t>
      </w:r>
    </w:p>
    <w:p w:rsidR="00C959E2" w:rsidRPr="00DD5D55" w:rsidRDefault="00B873B4" w:rsidP="00DC3FB9">
      <w:pPr>
        <w:rPr>
          <w:rFonts w:ascii="Arial Black" w:eastAsia="Times New Roman" w:hAnsi="Arial Black" w:cs="Arial"/>
          <w:b/>
          <w:color w:val="3B5F4F"/>
          <w:sz w:val="28"/>
          <w:szCs w:val="28"/>
        </w:rPr>
      </w:pPr>
      <w:r w:rsidRPr="00DD5D55">
        <w:rPr>
          <w:rFonts w:ascii="Arial Black" w:eastAsia="Times New Roman" w:hAnsi="Arial Black" w:cs="Arial"/>
          <w:b/>
          <w:color w:val="3B5F4F"/>
          <w:sz w:val="28"/>
          <w:szCs w:val="28"/>
        </w:rPr>
        <w:t>BIOLOGY</w:t>
      </w:r>
    </w:p>
    <w:p w:rsidR="00440DF7" w:rsidRPr="00A728C3" w:rsidRDefault="00440DF7" w:rsidP="00440DF7">
      <w:pPr>
        <w:rPr>
          <w:rFonts w:ascii="Arial" w:eastAsia="Times New Roman" w:hAnsi="Arial" w:cs="Arial"/>
          <w:i/>
          <w:sz w:val="20"/>
          <w:szCs w:val="20"/>
        </w:rPr>
      </w:pPr>
      <w:r w:rsidRPr="00A728C3">
        <w:rPr>
          <w:rFonts w:ascii="Arial" w:eastAsia="Times New Roman" w:hAnsi="Arial" w:cs="Arial"/>
          <w:i/>
          <w:sz w:val="20"/>
          <w:szCs w:val="20"/>
        </w:rPr>
        <w:t>(March 15, 2017)</w:t>
      </w:r>
    </w:p>
    <w:p w:rsidR="00C959E2" w:rsidRPr="00C959E2" w:rsidRDefault="00C959E2" w:rsidP="00DC3FB9">
      <w:pPr>
        <w:rPr>
          <w:rFonts w:ascii="Calibri" w:eastAsia="Times New Roman" w:hAnsi="Calibri" w:cs="Arial"/>
          <w:b/>
          <w:color w:val="538135" w:themeColor="accent6" w:themeShade="BF"/>
          <w:sz w:val="28"/>
          <w:szCs w:val="28"/>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0"/>
        <w:gridCol w:w="6426"/>
      </w:tblGrid>
      <w:tr w:rsidR="00C959E2" w:rsidRPr="00C959E2" w:rsidTr="003522AD">
        <w:tc>
          <w:tcPr>
            <w:tcW w:w="3780" w:type="dxa"/>
            <w:shd w:val="clear" w:color="auto" w:fill="BFBFBF" w:themeFill="background1" w:themeFillShade="BF"/>
          </w:tcPr>
          <w:p w:rsidR="00C959E2" w:rsidRPr="00C959E2" w:rsidRDefault="00C959E2" w:rsidP="00DC3FB9">
            <w:pPr>
              <w:tabs>
                <w:tab w:val="left" w:pos="3969"/>
              </w:tabs>
              <w:rPr>
                <w:rFonts w:ascii="Calibri" w:eastAsia="Times New Roman" w:hAnsi="Calibri" w:cs="Arial"/>
                <w:b/>
              </w:rPr>
            </w:pPr>
            <w:r w:rsidRPr="00C959E2">
              <w:rPr>
                <w:rFonts w:ascii="Calibri" w:eastAsia="Times New Roman" w:hAnsi="Calibri" w:cs="Arial"/>
                <w:b/>
              </w:rPr>
              <w:t>DEGREE PROGRAMS BEING REVIEWED</w:t>
            </w:r>
          </w:p>
        </w:tc>
        <w:tc>
          <w:tcPr>
            <w:tcW w:w="6426" w:type="dxa"/>
            <w:shd w:val="clear" w:color="auto" w:fill="auto"/>
          </w:tcPr>
          <w:p w:rsidR="00C959E2" w:rsidRPr="007A790C" w:rsidRDefault="007A790C" w:rsidP="007A790C">
            <w:pPr>
              <w:tabs>
                <w:tab w:val="left" w:pos="3969"/>
              </w:tabs>
              <w:rPr>
                <w:rFonts w:ascii="Calibri" w:eastAsia="Times New Roman" w:hAnsi="Calibri" w:cs="Arial"/>
                <w:b/>
                <w:lang w:eastAsia="en-CA"/>
              </w:rPr>
            </w:pPr>
            <w:r w:rsidRPr="007A790C">
              <w:rPr>
                <w:rFonts w:ascii="Calibri" w:eastAsia="Times New Roman" w:hAnsi="Calibri" w:cs="Arial"/>
                <w:b/>
                <w:lang w:eastAsia="en-CA"/>
              </w:rPr>
              <w:t>BSc Biology</w:t>
            </w:r>
          </w:p>
          <w:p w:rsidR="007A790C" w:rsidRPr="007A790C" w:rsidRDefault="007A790C" w:rsidP="007A790C">
            <w:pPr>
              <w:tabs>
                <w:tab w:val="left" w:pos="3969"/>
              </w:tabs>
              <w:rPr>
                <w:rFonts w:ascii="Calibri" w:eastAsia="Times New Roman" w:hAnsi="Calibri" w:cs="Arial"/>
                <w:lang w:eastAsia="en-CA"/>
              </w:rPr>
            </w:pPr>
          </w:p>
        </w:tc>
      </w:tr>
      <w:tr w:rsidR="00C959E2" w:rsidRPr="00C959E2" w:rsidTr="003522AD">
        <w:tc>
          <w:tcPr>
            <w:tcW w:w="3780" w:type="dxa"/>
            <w:shd w:val="clear" w:color="auto" w:fill="BFBFBF" w:themeFill="background1" w:themeFillShade="BF"/>
          </w:tcPr>
          <w:p w:rsidR="00C959E2" w:rsidRPr="00C959E2" w:rsidRDefault="00C959E2" w:rsidP="00DC3FB9">
            <w:pPr>
              <w:tabs>
                <w:tab w:val="left" w:pos="3969"/>
              </w:tabs>
              <w:rPr>
                <w:rFonts w:ascii="Calibri" w:eastAsia="Times New Roman" w:hAnsi="Calibri" w:cs="Arial"/>
                <w:b/>
              </w:rPr>
            </w:pPr>
            <w:r w:rsidRPr="00C959E2">
              <w:rPr>
                <w:rFonts w:ascii="Calibri" w:eastAsia="Times New Roman" w:hAnsi="Calibri" w:cs="Arial"/>
                <w:b/>
              </w:rPr>
              <w:t>EXTERNAL REVIEWERS</w:t>
            </w:r>
          </w:p>
        </w:tc>
        <w:tc>
          <w:tcPr>
            <w:tcW w:w="6426" w:type="dxa"/>
            <w:shd w:val="clear" w:color="auto" w:fill="auto"/>
          </w:tcPr>
          <w:p w:rsidR="00C959E2" w:rsidRDefault="00923127" w:rsidP="00E2600C">
            <w:pPr>
              <w:autoSpaceDE w:val="0"/>
              <w:autoSpaceDN w:val="0"/>
              <w:adjustRightInd w:val="0"/>
              <w:rPr>
                <w:rFonts w:ascii="Calibri" w:eastAsia="Times New Roman" w:hAnsi="Calibri" w:cs="Arial"/>
                <w:b/>
              </w:rPr>
            </w:pPr>
            <w:r>
              <w:rPr>
                <w:rFonts w:ascii="Calibri" w:eastAsia="Times New Roman" w:hAnsi="Calibri" w:cs="Arial"/>
                <w:b/>
              </w:rPr>
              <w:t xml:space="preserve">Dr. </w:t>
            </w:r>
            <w:r w:rsidR="007A790C">
              <w:rPr>
                <w:rFonts w:ascii="Calibri" w:eastAsia="Times New Roman" w:hAnsi="Calibri" w:cs="Arial"/>
                <w:b/>
              </w:rPr>
              <w:t>Robert Bailey, University of Ontario Institute of Technology</w:t>
            </w:r>
          </w:p>
          <w:p w:rsidR="007A790C" w:rsidRDefault="007A790C" w:rsidP="00E2600C">
            <w:pPr>
              <w:autoSpaceDE w:val="0"/>
              <w:autoSpaceDN w:val="0"/>
              <w:adjustRightInd w:val="0"/>
              <w:rPr>
                <w:rFonts w:ascii="Calibri" w:eastAsia="Times New Roman" w:hAnsi="Calibri" w:cs="Arial"/>
                <w:b/>
              </w:rPr>
            </w:pPr>
            <w:r>
              <w:rPr>
                <w:rFonts w:ascii="Calibri" w:eastAsia="Times New Roman" w:hAnsi="Calibri" w:cs="Arial"/>
                <w:b/>
              </w:rPr>
              <w:t>Dr. Laurene Ratcliffe, Queen’s University</w:t>
            </w:r>
          </w:p>
          <w:p w:rsidR="00923127" w:rsidRPr="00923127" w:rsidRDefault="00923127" w:rsidP="00DC3FB9">
            <w:pPr>
              <w:autoSpaceDE w:val="0"/>
              <w:autoSpaceDN w:val="0"/>
              <w:adjustRightInd w:val="0"/>
              <w:ind w:left="249"/>
              <w:rPr>
                <w:rFonts w:ascii="Calibri" w:eastAsia="Times New Roman" w:hAnsi="Calibri" w:cs="Arial"/>
                <w:b/>
              </w:rPr>
            </w:pPr>
          </w:p>
        </w:tc>
      </w:tr>
      <w:tr w:rsidR="00C959E2" w:rsidRPr="00C959E2" w:rsidTr="003522AD">
        <w:tc>
          <w:tcPr>
            <w:tcW w:w="3780" w:type="dxa"/>
            <w:shd w:val="clear" w:color="auto" w:fill="BFBFBF" w:themeFill="background1" w:themeFillShade="BF"/>
          </w:tcPr>
          <w:p w:rsidR="00C959E2" w:rsidRPr="00C959E2" w:rsidRDefault="00C959E2" w:rsidP="00DC3FB9">
            <w:pPr>
              <w:tabs>
                <w:tab w:val="left" w:pos="3969"/>
              </w:tabs>
              <w:rPr>
                <w:rFonts w:ascii="Calibri" w:eastAsia="Times New Roman" w:hAnsi="Calibri" w:cs="Arial"/>
                <w:b/>
              </w:rPr>
            </w:pPr>
            <w:r w:rsidRPr="00C959E2">
              <w:rPr>
                <w:rFonts w:ascii="Calibri" w:eastAsia="Times New Roman" w:hAnsi="Calibri" w:cs="Arial"/>
                <w:b/>
              </w:rPr>
              <w:t>INTERNAL REPRESENTATIVE</w:t>
            </w:r>
          </w:p>
        </w:tc>
        <w:tc>
          <w:tcPr>
            <w:tcW w:w="6426" w:type="dxa"/>
            <w:shd w:val="clear" w:color="auto" w:fill="auto"/>
          </w:tcPr>
          <w:p w:rsidR="00C959E2" w:rsidRDefault="00C959E2" w:rsidP="00E2600C">
            <w:pPr>
              <w:tabs>
                <w:tab w:val="left" w:pos="3969"/>
              </w:tabs>
              <w:rPr>
                <w:rFonts w:ascii="Calibri" w:eastAsia="Times New Roman" w:hAnsi="Calibri" w:cs="Arial"/>
                <w:b/>
              </w:rPr>
            </w:pPr>
            <w:r w:rsidRPr="00C959E2">
              <w:rPr>
                <w:rFonts w:ascii="Calibri" w:eastAsia="Times New Roman" w:hAnsi="Calibri" w:cs="Arial"/>
                <w:b/>
              </w:rPr>
              <w:t xml:space="preserve">Dr. </w:t>
            </w:r>
            <w:r w:rsidR="007A790C">
              <w:rPr>
                <w:rFonts w:ascii="Calibri" w:eastAsia="Times New Roman" w:hAnsi="Calibri" w:cs="Arial"/>
                <w:b/>
              </w:rPr>
              <w:t>James Parker, Psychology</w:t>
            </w:r>
            <w:r w:rsidR="00923127">
              <w:rPr>
                <w:rFonts w:ascii="Calibri" w:eastAsia="Times New Roman" w:hAnsi="Calibri" w:cs="Arial"/>
                <w:b/>
              </w:rPr>
              <w:t>, Trent University</w:t>
            </w:r>
            <w:r w:rsidRPr="00C959E2">
              <w:rPr>
                <w:rFonts w:ascii="Calibri" w:eastAsia="Times New Roman" w:hAnsi="Calibri" w:cs="Arial"/>
                <w:b/>
              </w:rPr>
              <w:t xml:space="preserve"> </w:t>
            </w:r>
          </w:p>
          <w:p w:rsidR="001A370B" w:rsidRPr="00C959E2" w:rsidRDefault="001A370B" w:rsidP="001A370B">
            <w:pPr>
              <w:tabs>
                <w:tab w:val="left" w:pos="3969"/>
              </w:tabs>
              <w:ind w:left="252"/>
              <w:rPr>
                <w:rFonts w:ascii="Calibri" w:eastAsia="Times New Roman" w:hAnsi="Calibri" w:cs="Arial"/>
                <w:b/>
              </w:rPr>
            </w:pPr>
          </w:p>
        </w:tc>
      </w:tr>
      <w:tr w:rsidR="00C959E2" w:rsidRPr="00C959E2" w:rsidTr="003522AD">
        <w:tc>
          <w:tcPr>
            <w:tcW w:w="3780" w:type="dxa"/>
            <w:shd w:val="clear" w:color="auto" w:fill="BFBFBF" w:themeFill="background1" w:themeFillShade="BF"/>
          </w:tcPr>
          <w:p w:rsidR="00C959E2" w:rsidRPr="00C959E2" w:rsidRDefault="00C959E2" w:rsidP="00DC3FB9">
            <w:pPr>
              <w:tabs>
                <w:tab w:val="left" w:pos="3969"/>
              </w:tabs>
              <w:rPr>
                <w:rFonts w:ascii="Calibri" w:eastAsia="Times New Roman" w:hAnsi="Calibri" w:cs="Arial"/>
                <w:b/>
              </w:rPr>
            </w:pPr>
            <w:r w:rsidRPr="00C959E2">
              <w:rPr>
                <w:rFonts w:ascii="Calibri" w:eastAsia="Times New Roman" w:hAnsi="Calibri" w:cs="Arial"/>
                <w:b/>
              </w:rPr>
              <w:t>YEAR OF REVIEW</w:t>
            </w:r>
          </w:p>
        </w:tc>
        <w:tc>
          <w:tcPr>
            <w:tcW w:w="6426" w:type="dxa"/>
            <w:shd w:val="clear" w:color="auto" w:fill="auto"/>
          </w:tcPr>
          <w:p w:rsidR="00C959E2" w:rsidRPr="00C959E2" w:rsidRDefault="00C959E2" w:rsidP="00DC3FB9">
            <w:pPr>
              <w:tabs>
                <w:tab w:val="left" w:pos="3969"/>
              </w:tabs>
              <w:rPr>
                <w:rFonts w:ascii="Calibri" w:eastAsia="Times New Roman" w:hAnsi="Calibri" w:cs="Arial"/>
                <w:b/>
              </w:rPr>
            </w:pPr>
            <w:r w:rsidRPr="00C959E2">
              <w:rPr>
                <w:rFonts w:ascii="Calibri" w:eastAsia="Times New Roman" w:hAnsi="Calibri" w:cs="Arial"/>
                <w:b/>
              </w:rPr>
              <w:t>2015-2016</w:t>
            </w:r>
          </w:p>
          <w:p w:rsidR="00C959E2" w:rsidRPr="00C959E2" w:rsidRDefault="00C959E2" w:rsidP="00DC3FB9">
            <w:pPr>
              <w:tabs>
                <w:tab w:val="left" w:pos="3969"/>
              </w:tabs>
              <w:rPr>
                <w:rFonts w:ascii="Calibri" w:eastAsia="Times New Roman" w:hAnsi="Calibri" w:cs="Arial"/>
                <w:b/>
              </w:rPr>
            </w:pPr>
          </w:p>
        </w:tc>
      </w:tr>
      <w:tr w:rsidR="00C959E2" w:rsidRPr="00C959E2" w:rsidTr="003522AD">
        <w:tc>
          <w:tcPr>
            <w:tcW w:w="3780" w:type="dxa"/>
            <w:shd w:val="clear" w:color="auto" w:fill="BFBFBF" w:themeFill="background1" w:themeFillShade="BF"/>
          </w:tcPr>
          <w:p w:rsidR="00C959E2" w:rsidRPr="00C959E2" w:rsidRDefault="00C959E2" w:rsidP="00DC3FB9">
            <w:pPr>
              <w:tabs>
                <w:tab w:val="left" w:pos="3969"/>
              </w:tabs>
              <w:rPr>
                <w:rFonts w:ascii="Calibri" w:eastAsia="Times New Roman" w:hAnsi="Calibri" w:cs="Arial"/>
                <w:b/>
              </w:rPr>
            </w:pPr>
            <w:r w:rsidRPr="00C959E2">
              <w:rPr>
                <w:rFonts w:ascii="Calibri" w:eastAsia="Times New Roman" w:hAnsi="Calibri" w:cs="Arial"/>
                <w:b/>
              </w:rPr>
              <w:t>DATE OF SITE VISIT</w:t>
            </w:r>
          </w:p>
        </w:tc>
        <w:tc>
          <w:tcPr>
            <w:tcW w:w="6426" w:type="dxa"/>
            <w:shd w:val="clear" w:color="auto" w:fill="auto"/>
          </w:tcPr>
          <w:p w:rsidR="00C959E2" w:rsidRPr="00C959E2" w:rsidRDefault="007A790C" w:rsidP="00DC3FB9">
            <w:pPr>
              <w:tabs>
                <w:tab w:val="left" w:pos="3969"/>
              </w:tabs>
              <w:rPr>
                <w:rFonts w:ascii="Calibri" w:eastAsia="Times New Roman" w:hAnsi="Calibri" w:cs="Arial"/>
                <w:b/>
              </w:rPr>
            </w:pPr>
            <w:r>
              <w:rPr>
                <w:rFonts w:ascii="Calibri" w:eastAsia="Times New Roman" w:hAnsi="Calibri" w:cs="Arial"/>
                <w:b/>
              </w:rPr>
              <w:t>February 11-12, 2016</w:t>
            </w:r>
          </w:p>
          <w:p w:rsidR="00C959E2" w:rsidRPr="00C959E2" w:rsidRDefault="00C959E2" w:rsidP="00DC3FB9">
            <w:pPr>
              <w:tabs>
                <w:tab w:val="left" w:pos="3969"/>
              </w:tabs>
              <w:rPr>
                <w:rFonts w:ascii="Calibri" w:eastAsia="Times New Roman" w:hAnsi="Calibri" w:cs="Arial"/>
                <w:b/>
              </w:rPr>
            </w:pPr>
          </w:p>
        </w:tc>
      </w:tr>
      <w:tr w:rsidR="00C959E2" w:rsidRPr="00C959E2" w:rsidTr="003522AD">
        <w:tc>
          <w:tcPr>
            <w:tcW w:w="3780" w:type="dxa"/>
            <w:shd w:val="clear" w:color="auto" w:fill="BFBFBF" w:themeFill="background1" w:themeFillShade="BF"/>
          </w:tcPr>
          <w:p w:rsidR="00923127" w:rsidRPr="00C959E2" w:rsidRDefault="00C959E2" w:rsidP="00740BB0">
            <w:pPr>
              <w:tabs>
                <w:tab w:val="left" w:pos="3969"/>
              </w:tabs>
              <w:rPr>
                <w:rFonts w:ascii="Calibri" w:eastAsia="Times New Roman" w:hAnsi="Calibri" w:cs="Arial"/>
                <w:b/>
              </w:rPr>
            </w:pPr>
            <w:r w:rsidRPr="00C959E2">
              <w:rPr>
                <w:rFonts w:ascii="Calibri" w:eastAsia="Times New Roman" w:hAnsi="Calibri" w:cs="Arial"/>
                <w:b/>
              </w:rPr>
              <w:t>DUE DAT</w:t>
            </w:r>
            <w:r w:rsidR="00923127">
              <w:rPr>
                <w:rFonts w:ascii="Calibri" w:eastAsia="Times New Roman" w:hAnsi="Calibri" w:cs="Arial"/>
                <w:b/>
              </w:rPr>
              <w:t xml:space="preserve">E FOR IMPLEMENTATION REPORT BY </w:t>
            </w:r>
            <w:r w:rsidR="00740BB0">
              <w:rPr>
                <w:rFonts w:ascii="Calibri" w:eastAsia="Times New Roman" w:hAnsi="Calibri" w:cs="Arial"/>
                <w:b/>
              </w:rPr>
              <w:t>BIOL</w:t>
            </w:r>
          </w:p>
        </w:tc>
        <w:tc>
          <w:tcPr>
            <w:tcW w:w="6426" w:type="dxa"/>
            <w:shd w:val="clear" w:color="auto" w:fill="auto"/>
          </w:tcPr>
          <w:p w:rsidR="00C959E2" w:rsidRPr="00C959E2" w:rsidRDefault="00740BB0" w:rsidP="00DC3FB9">
            <w:pPr>
              <w:tabs>
                <w:tab w:val="left" w:pos="3969"/>
              </w:tabs>
              <w:rPr>
                <w:rFonts w:ascii="Calibri" w:eastAsia="Times New Roman" w:hAnsi="Calibri" w:cs="Arial"/>
                <w:b/>
              </w:rPr>
            </w:pPr>
            <w:r>
              <w:rPr>
                <w:rFonts w:ascii="Calibri" w:eastAsia="Times New Roman" w:hAnsi="Calibri" w:cs="Arial"/>
                <w:b/>
              </w:rPr>
              <w:t>January 31, 2018</w:t>
            </w:r>
          </w:p>
        </w:tc>
      </w:tr>
      <w:tr w:rsidR="00C959E2" w:rsidRPr="00C959E2" w:rsidTr="003522AD">
        <w:tc>
          <w:tcPr>
            <w:tcW w:w="3780" w:type="dxa"/>
            <w:shd w:val="clear" w:color="auto" w:fill="BFBFBF" w:themeFill="background1" w:themeFillShade="BF"/>
          </w:tcPr>
          <w:p w:rsidR="00C959E2" w:rsidRPr="00C959E2" w:rsidRDefault="00C959E2" w:rsidP="00DC3FB9">
            <w:pPr>
              <w:tabs>
                <w:tab w:val="left" w:pos="3969"/>
              </w:tabs>
              <w:rPr>
                <w:rFonts w:ascii="Calibri" w:eastAsia="Times New Roman" w:hAnsi="Calibri" w:cs="Arial"/>
                <w:b/>
              </w:rPr>
            </w:pPr>
            <w:r w:rsidRPr="00C959E2">
              <w:rPr>
                <w:rFonts w:ascii="Calibri" w:eastAsia="Times New Roman" w:hAnsi="Calibri" w:cs="Arial"/>
                <w:b/>
              </w:rPr>
              <w:t>DATE OF NEXT CYCLICAL REVIEW</w:t>
            </w:r>
          </w:p>
          <w:p w:rsidR="00C959E2" w:rsidRPr="00C959E2" w:rsidRDefault="00C959E2" w:rsidP="00DC3FB9">
            <w:pPr>
              <w:tabs>
                <w:tab w:val="left" w:pos="3969"/>
              </w:tabs>
              <w:rPr>
                <w:rFonts w:ascii="Calibri" w:eastAsia="Times New Roman" w:hAnsi="Calibri" w:cs="Arial"/>
                <w:b/>
              </w:rPr>
            </w:pPr>
          </w:p>
        </w:tc>
        <w:tc>
          <w:tcPr>
            <w:tcW w:w="6426" w:type="dxa"/>
            <w:shd w:val="clear" w:color="auto" w:fill="auto"/>
          </w:tcPr>
          <w:p w:rsidR="00C959E2" w:rsidRPr="00C959E2" w:rsidRDefault="00C959E2" w:rsidP="00DC3FB9">
            <w:pPr>
              <w:tabs>
                <w:tab w:val="left" w:pos="3969"/>
              </w:tabs>
              <w:rPr>
                <w:rFonts w:ascii="Calibri" w:eastAsia="Times New Roman" w:hAnsi="Calibri" w:cs="Arial"/>
                <w:b/>
              </w:rPr>
            </w:pPr>
            <w:r w:rsidRPr="00C959E2">
              <w:rPr>
                <w:rFonts w:ascii="Calibri" w:eastAsia="Times New Roman" w:hAnsi="Calibri" w:cs="Arial"/>
                <w:b/>
              </w:rPr>
              <w:t>202</w:t>
            </w:r>
            <w:r w:rsidR="00923127">
              <w:rPr>
                <w:rFonts w:ascii="Calibri" w:eastAsia="Times New Roman" w:hAnsi="Calibri" w:cs="Arial"/>
                <w:b/>
              </w:rPr>
              <w:t>2-2023</w:t>
            </w:r>
          </w:p>
        </w:tc>
      </w:tr>
      <w:tr w:rsidR="00C959E2" w:rsidRPr="00C959E2" w:rsidTr="003522AD">
        <w:tc>
          <w:tcPr>
            <w:tcW w:w="3780" w:type="dxa"/>
            <w:shd w:val="clear" w:color="auto" w:fill="BFBFBF" w:themeFill="background1" w:themeFillShade="BF"/>
          </w:tcPr>
          <w:p w:rsidR="00C959E2" w:rsidRPr="00C959E2" w:rsidRDefault="00C959E2" w:rsidP="00DC3FB9">
            <w:pPr>
              <w:tabs>
                <w:tab w:val="left" w:pos="3969"/>
              </w:tabs>
              <w:rPr>
                <w:rFonts w:ascii="Calibri" w:eastAsia="Times New Roman" w:hAnsi="Calibri" w:cs="Arial"/>
                <w:b/>
              </w:rPr>
            </w:pPr>
            <w:r w:rsidRPr="00C959E2">
              <w:rPr>
                <w:rFonts w:ascii="Calibri" w:eastAsia="Times New Roman" w:hAnsi="Calibri" w:cs="Arial"/>
                <w:b/>
              </w:rPr>
              <w:t>DATE PREPARED BY CPRC</w:t>
            </w:r>
          </w:p>
          <w:p w:rsidR="00C959E2" w:rsidRPr="00C959E2" w:rsidRDefault="00C959E2" w:rsidP="00DC3FB9">
            <w:pPr>
              <w:tabs>
                <w:tab w:val="left" w:pos="3969"/>
              </w:tabs>
              <w:rPr>
                <w:rFonts w:ascii="Calibri" w:eastAsia="Times New Roman" w:hAnsi="Calibri" w:cs="Arial"/>
                <w:b/>
              </w:rPr>
            </w:pPr>
          </w:p>
        </w:tc>
        <w:tc>
          <w:tcPr>
            <w:tcW w:w="6426" w:type="dxa"/>
            <w:shd w:val="clear" w:color="auto" w:fill="auto"/>
          </w:tcPr>
          <w:p w:rsidR="00C959E2" w:rsidRPr="00C959E2" w:rsidRDefault="00DD5D55" w:rsidP="00DD5D55">
            <w:pPr>
              <w:tabs>
                <w:tab w:val="left" w:pos="3969"/>
              </w:tabs>
              <w:rPr>
                <w:rFonts w:ascii="Calibri" w:eastAsia="Times New Roman" w:hAnsi="Calibri" w:cs="Arial"/>
                <w:b/>
              </w:rPr>
            </w:pPr>
            <w:r>
              <w:rPr>
                <w:rFonts w:ascii="Calibri" w:eastAsia="Times New Roman" w:hAnsi="Calibri" w:cs="Arial"/>
                <w:b/>
              </w:rPr>
              <w:t>March 1, 2017</w:t>
            </w:r>
          </w:p>
        </w:tc>
      </w:tr>
      <w:tr w:rsidR="00C959E2" w:rsidRPr="00C959E2" w:rsidTr="003522AD">
        <w:tc>
          <w:tcPr>
            <w:tcW w:w="3780" w:type="dxa"/>
            <w:shd w:val="clear" w:color="auto" w:fill="BFBFBF" w:themeFill="background1" w:themeFillShade="BF"/>
          </w:tcPr>
          <w:p w:rsidR="00C959E2" w:rsidRPr="00C959E2" w:rsidRDefault="00C959E2" w:rsidP="00DC3FB9">
            <w:pPr>
              <w:tabs>
                <w:tab w:val="left" w:pos="3969"/>
              </w:tabs>
              <w:rPr>
                <w:rFonts w:ascii="Calibri" w:eastAsia="Times New Roman" w:hAnsi="Calibri" w:cs="Arial"/>
                <w:b/>
              </w:rPr>
            </w:pPr>
            <w:r w:rsidRPr="00C959E2">
              <w:rPr>
                <w:rFonts w:ascii="Calibri" w:eastAsia="Times New Roman" w:hAnsi="Calibri" w:cs="Arial"/>
                <w:b/>
              </w:rPr>
              <w:t>DATE APPROVED BY PROVOST &amp; VP ACADEMIC</w:t>
            </w:r>
          </w:p>
        </w:tc>
        <w:tc>
          <w:tcPr>
            <w:tcW w:w="6426" w:type="dxa"/>
            <w:shd w:val="clear" w:color="auto" w:fill="auto"/>
          </w:tcPr>
          <w:p w:rsidR="00C959E2" w:rsidRPr="00C959E2" w:rsidRDefault="00E52F16" w:rsidP="00DC3FB9">
            <w:pPr>
              <w:tabs>
                <w:tab w:val="left" w:pos="3969"/>
              </w:tabs>
              <w:rPr>
                <w:rFonts w:ascii="Calibri" w:eastAsia="Times New Roman" w:hAnsi="Calibri" w:cs="Arial"/>
                <w:b/>
              </w:rPr>
            </w:pPr>
            <w:r>
              <w:rPr>
                <w:rFonts w:ascii="Calibri" w:eastAsia="Times New Roman" w:hAnsi="Calibri" w:cs="Arial"/>
                <w:b/>
              </w:rPr>
              <w:t>March 17, 2017</w:t>
            </w:r>
          </w:p>
        </w:tc>
      </w:tr>
      <w:tr w:rsidR="000F34F8" w:rsidRPr="00C959E2" w:rsidTr="003522AD">
        <w:tc>
          <w:tcPr>
            <w:tcW w:w="3780" w:type="dxa"/>
            <w:shd w:val="clear" w:color="auto" w:fill="BFBFBF" w:themeFill="background1" w:themeFillShade="BF"/>
          </w:tcPr>
          <w:p w:rsidR="000F34F8" w:rsidRDefault="004D159B" w:rsidP="00DC3FB9">
            <w:pPr>
              <w:tabs>
                <w:tab w:val="left" w:pos="3969"/>
              </w:tabs>
              <w:rPr>
                <w:rFonts w:ascii="Calibri" w:eastAsia="Times New Roman" w:hAnsi="Calibri" w:cs="Arial"/>
                <w:b/>
              </w:rPr>
            </w:pPr>
            <w:r>
              <w:rPr>
                <w:rFonts w:ascii="Calibri" w:eastAsia="Times New Roman" w:hAnsi="Calibri" w:cs="Arial"/>
                <w:b/>
              </w:rPr>
              <w:t>SIGNATURE OF PROVOST &amp; VP ACADEMIC</w:t>
            </w:r>
          </w:p>
          <w:p w:rsidR="000F34F8" w:rsidRDefault="000F34F8" w:rsidP="00DC3FB9">
            <w:pPr>
              <w:tabs>
                <w:tab w:val="left" w:pos="3969"/>
              </w:tabs>
              <w:rPr>
                <w:rFonts w:ascii="Calibri" w:eastAsia="Times New Roman" w:hAnsi="Calibri" w:cs="Arial"/>
                <w:b/>
              </w:rPr>
            </w:pPr>
          </w:p>
          <w:p w:rsidR="000F34F8" w:rsidRDefault="000F34F8" w:rsidP="00DC3FB9">
            <w:pPr>
              <w:tabs>
                <w:tab w:val="left" w:pos="3969"/>
              </w:tabs>
              <w:rPr>
                <w:rFonts w:ascii="Calibri" w:eastAsia="Times New Roman" w:hAnsi="Calibri" w:cs="Arial"/>
                <w:b/>
              </w:rPr>
            </w:pPr>
          </w:p>
          <w:p w:rsidR="000F34F8" w:rsidRPr="00C959E2" w:rsidRDefault="000F34F8" w:rsidP="00DC3FB9">
            <w:pPr>
              <w:tabs>
                <w:tab w:val="left" w:pos="3969"/>
              </w:tabs>
              <w:rPr>
                <w:rFonts w:ascii="Calibri" w:eastAsia="Times New Roman" w:hAnsi="Calibri" w:cs="Arial"/>
                <w:b/>
              </w:rPr>
            </w:pPr>
          </w:p>
        </w:tc>
        <w:tc>
          <w:tcPr>
            <w:tcW w:w="6426" w:type="dxa"/>
            <w:shd w:val="clear" w:color="auto" w:fill="auto"/>
          </w:tcPr>
          <w:p w:rsidR="000F34F8" w:rsidRDefault="000F34F8" w:rsidP="00DC3FB9">
            <w:pPr>
              <w:tabs>
                <w:tab w:val="left" w:pos="3969"/>
              </w:tabs>
              <w:rPr>
                <w:rFonts w:ascii="Calibri" w:eastAsia="Times New Roman" w:hAnsi="Calibri" w:cs="Arial"/>
                <w:b/>
              </w:rPr>
            </w:pPr>
            <w:bookmarkStart w:id="0" w:name="_GoBack"/>
            <w:r>
              <w:rPr>
                <w:noProof/>
                <w:lang w:val="en-US"/>
              </w:rPr>
              <w:drawing>
                <wp:inline distT="0" distB="0" distL="0" distR="0">
                  <wp:extent cx="2381250" cy="819150"/>
                  <wp:effectExtent l="0" t="0" r="0" b="0"/>
                  <wp:docPr id="2" name="Picture 2" descr="Provost Muldoon " title="Provost Signatur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81250" cy="819150"/>
                          </a:xfrm>
                          <a:prstGeom prst="rect">
                            <a:avLst/>
                          </a:prstGeom>
                          <a:noFill/>
                          <a:ln>
                            <a:noFill/>
                          </a:ln>
                        </pic:spPr>
                      </pic:pic>
                    </a:graphicData>
                  </a:graphic>
                </wp:inline>
              </w:drawing>
            </w:r>
            <w:bookmarkEnd w:id="0"/>
          </w:p>
        </w:tc>
      </w:tr>
    </w:tbl>
    <w:p w:rsidR="00C959E2" w:rsidRDefault="00C959E2" w:rsidP="00DC3FB9">
      <w:pPr>
        <w:tabs>
          <w:tab w:val="left" w:pos="3969"/>
        </w:tabs>
        <w:rPr>
          <w:rFonts w:ascii="Calibri" w:eastAsia="Times New Roman" w:hAnsi="Calibri" w:cs="Arial"/>
          <w:b/>
        </w:rPr>
      </w:pPr>
    </w:p>
    <w:p w:rsidR="00850AED" w:rsidRPr="00221D16" w:rsidRDefault="00850AED" w:rsidP="00DC3FB9">
      <w:pPr>
        <w:tabs>
          <w:tab w:val="left" w:pos="3969"/>
        </w:tabs>
        <w:rPr>
          <w:rFonts w:ascii="Calibri" w:eastAsia="Times New Roman" w:hAnsi="Calibri" w:cs="Arial"/>
          <w:b/>
          <w:sz w:val="16"/>
        </w:rPr>
      </w:pPr>
    </w:p>
    <w:p w:rsidR="00885290" w:rsidRPr="00850AED" w:rsidRDefault="00885290" w:rsidP="00850AED">
      <w:pPr>
        <w:pStyle w:val="TableParagraph"/>
        <w:ind w:right="256"/>
        <w:rPr>
          <w:sz w:val="24"/>
        </w:rPr>
      </w:pPr>
      <w:r w:rsidRPr="00850AED">
        <w:rPr>
          <w:sz w:val="24"/>
        </w:rPr>
        <w:t xml:space="preserve">The Bachelor of Science in Biology is delivered as either a </w:t>
      </w:r>
      <w:r w:rsidR="00F5756D">
        <w:rPr>
          <w:sz w:val="24"/>
        </w:rPr>
        <w:t>4</w:t>
      </w:r>
      <w:r w:rsidRPr="00850AED">
        <w:rPr>
          <w:sz w:val="24"/>
        </w:rPr>
        <w:t xml:space="preserve">-year </w:t>
      </w:r>
      <w:r w:rsidR="00F5756D">
        <w:rPr>
          <w:sz w:val="24"/>
        </w:rPr>
        <w:t>Honours</w:t>
      </w:r>
      <w:r w:rsidRPr="00850AED">
        <w:rPr>
          <w:sz w:val="24"/>
        </w:rPr>
        <w:t xml:space="preserve"> or </w:t>
      </w:r>
      <w:r w:rsidR="00F5756D">
        <w:rPr>
          <w:sz w:val="24"/>
        </w:rPr>
        <w:t>3</w:t>
      </w:r>
      <w:r w:rsidRPr="00850AED">
        <w:rPr>
          <w:sz w:val="24"/>
        </w:rPr>
        <w:t xml:space="preserve">-year </w:t>
      </w:r>
      <w:r w:rsidR="00F5756D">
        <w:rPr>
          <w:sz w:val="24"/>
        </w:rPr>
        <w:t>General</w:t>
      </w:r>
      <w:r w:rsidR="00CD74CA">
        <w:rPr>
          <w:sz w:val="24"/>
        </w:rPr>
        <w:t xml:space="preserve"> </w:t>
      </w:r>
      <w:r w:rsidRPr="00850AED">
        <w:rPr>
          <w:sz w:val="24"/>
        </w:rPr>
        <w:t xml:space="preserve">degree. During their degree, students </w:t>
      </w:r>
      <w:r w:rsidR="00850AED">
        <w:rPr>
          <w:sz w:val="24"/>
        </w:rPr>
        <w:t>may complete</w:t>
      </w:r>
      <w:r w:rsidRPr="00850AED">
        <w:rPr>
          <w:sz w:val="24"/>
        </w:rPr>
        <w:t xml:space="preserve"> a Specialization in Conservation Biology or Health Sciences. These specializations build on existing strengths within the department and provide a unique learning environment for students.</w:t>
      </w:r>
    </w:p>
    <w:p w:rsidR="00885290" w:rsidRPr="00850AED" w:rsidRDefault="00885290" w:rsidP="00885290">
      <w:pPr>
        <w:pStyle w:val="TableParagraph"/>
        <w:spacing w:before="1"/>
        <w:ind w:right="122"/>
        <w:rPr>
          <w:sz w:val="24"/>
        </w:rPr>
      </w:pPr>
    </w:p>
    <w:p w:rsidR="00885290" w:rsidRDefault="00AA6646" w:rsidP="00DC3FB9">
      <w:pPr>
        <w:tabs>
          <w:tab w:val="left" w:pos="3969"/>
        </w:tabs>
        <w:rPr>
          <w:w w:val="105"/>
          <w:sz w:val="24"/>
        </w:rPr>
      </w:pPr>
      <w:r w:rsidRPr="00850AED">
        <w:rPr>
          <w:w w:val="105"/>
          <w:sz w:val="24"/>
        </w:rPr>
        <w:t>External Reviewers commented that, ‘Biology</w:t>
      </w:r>
      <w:r w:rsidRPr="00850AED">
        <w:rPr>
          <w:spacing w:val="-9"/>
          <w:w w:val="105"/>
          <w:sz w:val="24"/>
        </w:rPr>
        <w:t xml:space="preserve"> </w:t>
      </w:r>
      <w:r w:rsidRPr="00850AED">
        <w:rPr>
          <w:w w:val="105"/>
          <w:sz w:val="24"/>
        </w:rPr>
        <w:t>is</w:t>
      </w:r>
      <w:r w:rsidRPr="00850AED">
        <w:rPr>
          <w:spacing w:val="-9"/>
          <w:w w:val="105"/>
          <w:sz w:val="24"/>
        </w:rPr>
        <w:t xml:space="preserve"> </w:t>
      </w:r>
      <w:r w:rsidRPr="00850AED">
        <w:rPr>
          <w:w w:val="105"/>
          <w:sz w:val="24"/>
        </w:rPr>
        <w:t>one</w:t>
      </w:r>
      <w:r w:rsidRPr="00850AED">
        <w:rPr>
          <w:spacing w:val="-9"/>
          <w:w w:val="105"/>
          <w:sz w:val="24"/>
        </w:rPr>
        <w:t xml:space="preserve"> </w:t>
      </w:r>
      <w:r w:rsidRPr="00850AED">
        <w:rPr>
          <w:w w:val="105"/>
          <w:sz w:val="24"/>
        </w:rPr>
        <w:t>of</w:t>
      </w:r>
      <w:r w:rsidRPr="00850AED">
        <w:rPr>
          <w:spacing w:val="-9"/>
          <w:w w:val="105"/>
          <w:sz w:val="24"/>
        </w:rPr>
        <w:t xml:space="preserve"> </w:t>
      </w:r>
      <w:r w:rsidRPr="00850AED">
        <w:rPr>
          <w:w w:val="105"/>
          <w:sz w:val="24"/>
        </w:rPr>
        <w:t>the</w:t>
      </w:r>
      <w:r w:rsidRPr="00850AED">
        <w:rPr>
          <w:spacing w:val="-8"/>
          <w:w w:val="105"/>
          <w:sz w:val="24"/>
        </w:rPr>
        <w:t xml:space="preserve"> </w:t>
      </w:r>
      <w:r w:rsidRPr="00850AED">
        <w:rPr>
          <w:w w:val="105"/>
          <w:sz w:val="24"/>
        </w:rPr>
        <w:t>foundational</w:t>
      </w:r>
      <w:r w:rsidRPr="00850AED">
        <w:rPr>
          <w:spacing w:val="-9"/>
          <w:w w:val="105"/>
          <w:sz w:val="24"/>
        </w:rPr>
        <w:t xml:space="preserve"> </w:t>
      </w:r>
      <w:r w:rsidRPr="00850AED">
        <w:rPr>
          <w:w w:val="105"/>
          <w:sz w:val="24"/>
        </w:rPr>
        <w:t>programs</w:t>
      </w:r>
      <w:r w:rsidRPr="00850AED">
        <w:rPr>
          <w:spacing w:val="-9"/>
          <w:w w:val="105"/>
          <w:sz w:val="24"/>
        </w:rPr>
        <w:t xml:space="preserve"> </w:t>
      </w:r>
      <w:r w:rsidRPr="00850AED">
        <w:rPr>
          <w:w w:val="105"/>
          <w:sz w:val="24"/>
        </w:rPr>
        <w:t>at</w:t>
      </w:r>
      <w:r w:rsidRPr="00850AED">
        <w:rPr>
          <w:spacing w:val="-9"/>
          <w:w w:val="105"/>
          <w:sz w:val="24"/>
        </w:rPr>
        <w:t xml:space="preserve"> </w:t>
      </w:r>
      <w:r w:rsidRPr="00850AED">
        <w:rPr>
          <w:w w:val="105"/>
          <w:sz w:val="24"/>
        </w:rPr>
        <w:t>Trent</w:t>
      </w:r>
      <w:r w:rsidRPr="00850AED">
        <w:rPr>
          <w:spacing w:val="-9"/>
          <w:w w:val="105"/>
          <w:sz w:val="24"/>
        </w:rPr>
        <w:t xml:space="preserve"> </w:t>
      </w:r>
      <w:r w:rsidRPr="00850AED">
        <w:rPr>
          <w:w w:val="105"/>
          <w:sz w:val="24"/>
        </w:rPr>
        <w:t>with</w:t>
      </w:r>
      <w:r w:rsidRPr="00850AED">
        <w:rPr>
          <w:spacing w:val="-8"/>
          <w:w w:val="105"/>
          <w:sz w:val="24"/>
        </w:rPr>
        <w:t xml:space="preserve"> </w:t>
      </w:r>
      <w:r w:rsidRPr="00850AED">
        <w:rPr>
          <w:w w:val="105"/>
          <w:sz w:val="24"/>
        </w:rPr>
        <w:t>a</w:t>
      </w:r>
      <w:r w:rsidRPr="00850AED">
        <w:rPr>
          <w:spacing w:val="-9"/>
          <w:w w:val="105"/>
          <w:sz w:val="24"/>
        </w:rPr>
        <w:t xml:space="preserve"> </w:t>
      </w:r>
      <w:r w:rsidRPr="00850AED">
        <w:rPr>
          <w:w w:val="105"/>
          <w:sz w:val="24"/>
        </w:rPr>
        <w:t>strong</w:t>
      </w:r>
      <w:r w:rsidRPr="00850AED">
        <w:rPr>
          <w:spacing w:val="-9"/>
          <w:w w:val="105"/>
          <w:sz w:val="24"/>
        </w:rPr>
        <w:t xml:space="preserve"> </w:t>
      </w:r>
      <w:r w:rsidRPr="00850AED">
        <w:rPr>
          <w:w w:val="105"/>
          <w:sz w:val="24"/>
        </w:rPr>
        <w:t>identity</w:t>
      </w:r>
      <w:r w:rsidRPr="00850AED">
        <w:rPr>
          <w:spacing w:val="-9"/>
          <w:w w:val="105"/>
          <w:sz w:val="24"/>
        </w:rPr>
        <w:t xml:space="preserve"> </w:t>
      </w:r>
      <w:r w:rsidRPr="00850AED">
        <w:rPr>
          <w:w w:val="105"/>
          <w:sz w:val="24"/>
        </w:rPr>
        <w:t>in</w:t>
      </w:r>
      <w:r w:rsidRPr="00850AED">
        <w:rPr>
          <w:spacing w:val="-9"/>
          <w:w w:val="105"/>
          <w:sz w:val="24"/>
        </w:rPr>
        <w:t xml:space="preserve"> </w:t>
      </w:r>
      <w:r w:rsidRPr="00850AED">
        <w:rPr>
          <w:w w:val="105"/>
          <w:sz w:val="24"/>
        </w:rPr>
        <w:t>the</w:t>
      </w:r>
      <w:r w:rsidRPr="00850AED">
        <w:rPr>
          <w:spacing w:val="-8"/>
          <w:w w:val="105"/>
          <w:sz w:val="24"/>
        </w:rPr>
        <w:t xml:space="preserve"> </w:t>
      </w:r>
      <w:r w:rsidRPr="00850AED">
        <w:rPr>
          <w:w w:val="105"/>
          <w:sz w:val="24"/>
        </w:rPr>
        <w:t>Canadian</w:t>
      </w:r>
      <w:r w:rsidRPr="00850AED">
        <w:rPr>
          <w:w w:val="104"/>
          <w:sz w:val="24"/>
        </w:rPr>
        <w:t xml:space="preserve"> </w:t>
      </w:r>
      <w:r w:rsidRPr="00850AED">
        <w:rPr>
          <w:w w:val="105"/>
          <w:sz w:val="24"/>
        </w:rPr>
        <w:t>university</w:t>
      </w:r>
      <w:r w:rsidRPr="00850AED">
        <w:rPr>
          <w:spacing w:val="-12"/>
          <w:w w:val="105"/>
          <w:sz w:val="24"/>
        </w:rPr>
        <w:t xml:space="preserve"> </w:t>
      </w:r>
      <w:r w:rsidRPr="00850AED">
        <w:rPr>
          <w:w w:val="105"/>
          <w:sz w:val="24"/>
        </w:rPr>
        <w:t>community.</w:t>
      </w:r>
      <w:r w:rsidRPr="00850AED">
        <w:rPr>
          <w:spacing w:val="-11"/>
          <w:w w:val="105"/>
          <w:sz w:val="24"/>
        </w:rPr>
        <w:t xml:space="preserve"> </w:t>
      </w:r>
      <w:r w:rsidRPr="00850AED">
        <w:rPr>
          <w:w w:val="105"/>
          <w:sz w:val="24"/>
        </w:rPr>
        <w:t>It</w:t>
      </w:r>
      <w:r w:rsidRPr="00850AED">
        <w:rPr>
          <w:spacing w:val="-11"/>
          <w:w w:val="105"/>
          <w:sz w:val="24"/>
        </w:rPr>
        <w:t xml:space="preserve"> </w:t>
      </w:r>
      <w:r w:rsidRPr="00850AED">
        <w:rPr>
          <w:w w:val="105"/>
          <w:sz w:val="24"/>
        </w:rPr>
        <w:t>has</w:t>
      </w:r>
      <w:r w:rsidRPr="00850AED">
        <w:rPr>
          <w:spacing w:val="-11"/>
          <w:w w:val="105"/>
          <w:sz w:val="24"/>
        </w:rPr>
        <w:t xml:space="preserve"> </w:t>
      </w:r>
      <w:r w:rsidRPr="00850AED">
        <w:rPr>
          <w:w w:val="105"/>
          <w:sz w:val="24"/>
        </w:rPr>
        <w:t>maintained</w:t>
      </w:r>
      <w:r w:rsidRPr="00850AED">
        <w:rPr>
          <w:spacing w:val="-11"/>
          <w:w w:val="105"/>
          <w:sz w:val="24"/>
        </w:rPr>
        <w:t xml:space="preserve"> </w:t>
      </w:r>
      <w:r w:rsidRPr="00850AED">
        <w:rPr>
          <w:w w:val="105"/>
          <w:sz w:val="24"/>
        </w:rPr>
        <w:t>and</w:t>
      </w:r>
      <w:r w:rsidRPr="00850AED">
        <w:rPr>
          <w:spacing w:val="-11"/>
          <w:w w:val="105"/>
          <w:sz w:val="24"/>
        </w:rPr>
        <w:t xml:space="preserve"> </w:t>
      </w:r>
      <w:r w:rsidRPr="00850AED">
        <w:rPr>
          <w:w w:val="105"/>
          <w:sz w:val="24"/>
        </w:rPr>
        <w:t>grown</w:t>
      </w:r>
      <w:r w:rsidRPr="00850AED">
        <w:rPr>
          <w:spacing w:val="-11"/>
          <w:w w:val="105"/>
          <w:sz w:val="24"/>
        </w:rPr>
        <w:t xml:space="preserve"> </w:t>
      </w:r>
      <w:r w:rsidRPr="00850AED">
        <w:rPr>
          <w:w w:val="105"/>
          <w:sz w:val="24"/>
        </w:rPr>
        <w:t>its</w:t>
      </w:r>
      <w:r w:rsidRPr="00850AED">
        <w:rPr>
          <w:spacing w:val="-11"/>
          <w:w w:val="105"/>
          <w:sz w:val="24"/>
        </w:rPr>
        <w:t xml:space="preserve"> </w:t>
      </w:r>
      <w:r w:rsidRPr="00850AED">
        <w:rPr>
          <w:w w:val="105"/>
          <w:sz w:val="24"/>
        </w:rPr>
        <w:t>strength</w:t>
      </w:r>
      <w:r w:rsidRPr="00850AED">
        <w:rPr>
          <w:spacing w:val="-11"/>
          <w:w w:val="105"/>
          <w:sz w:val="24"/>
        </w:rPr>
        <w:t xml:space="preserve"> </w:t>
      </w:r>
      <w:r w:rsidRPr="00850AED">
        <w:rPr>
          <w:w w:val="105"/>
          <w:sz w:val="24"/>
        </w:rPr>
        <w:t>over</w:t>
      </w:r>
      <w:r w:rsidRPr="00850AED">
        <w:rPr>
          <w:spacing w:val="-11"/>
          <w:w w:val="105"/>
          <w:sz w:val="24"/>
        </w:rPr>
        <w:t xml:space="preserve"> </w:t>
      </w:r>
      <w:r w:rsidRPr="00850AED">
        <w:rPr>
          <w:w w:val="105"/>
          <w:sz w:val="24"/>
        </w:rPr>
        <w:t>the</w:t>
      </w:r>
      <w:r w:rsidRPr="00850AED">
        <w:rPr>
          <w:spacing w:val="-11"/>
          <w:w w:val="105"/>
          <w:sz w:val="24"/>
        </w:rPr>
        <w:t xml:space="preserve"> </w:t>
      </w:r>
      <w:r w:rsidRPr="00850AED">
        <w:rPr>
          <w:w w:val="105"/>
          <w:sz w:val="24"/>
        </w:rPr>
        <w:t>years</w:t>
      </w:r>
      <w:r w:rsidRPr="00850AED">
        <w:rPr>
          <w:spacing w:val="-11"/>
          <w:w w:val="105"/>
          <w:sz w:val="24"/>
        </w:rPr>
        <w:t xml:space="preserve"> </w:t>
      </w:r>
      <w:r w:rsidRPr="00850AED">
        <w:rPr>
          <w:w w:val="105"/>
          <w:sz w:val="24"/>
        </w:rPr>
        <w:t>by</w:t>
      </w:r>
      <w:r w:rsidRPr="00850AED">
        <w:rPr>
          <w:spacing w:val="-12"/>
          <w:w w:val="105"/>
          <w:sz w:val="24"/>
        </w:rPr>
        <w:t xml:space="preserve"> </w:t>
      </w:r>
      <w:r w:rsidRPr="00850AED">
        <w:rPr>
          <w:w w:val="105"/>
          <w:sz w:val="24"/>
        </w:rPr>
        <w:t>keeping</w:t>
      </w:r>
      <w:r w:rsidRPr="00850AED">
        <w:rPr>
          <w:w w:val="104"/>
          <w:sz w:val="24"/>
        </w:rPr>
        <w:t xml:space="preserve"> </w:t>
      </w:r>
      <w:r w:rsidRPr="00850AED">
        <w:rPr>
          <w:w w:val="105"/>
          <w:sz w:val="24"/>
        </w:rPr>
        <w:t>experiential</w:t>
      </w:r>
      <w:r w:rsidRPr="00850AED">
        <w:rPr>
          <w:spacing w:val="-11"/>
          <w:w w:val="105"/>
          <w:sz w:val="24"/>
        </w:rPr>
        <w:t xml:space="preserve"> </w:t>
      </w:r>
      <w:r w:rsidRPr="00850AED">
        <w:rPr>
          <w:w w:val="105"/>
          <w:sz w:val="24"/>
        </w:rPr>
        <w:t>learning</w:t>
      </w:r>
      <w:r w:rsidRPr="00850AED">
        <w:rPr>
          <w:spacing w:val="-11"/>
          <w:w w:val="105"/>
          <w:sz w:val="24"/>
        </w:rPr>
        <w:t xml:space="preserve"> </w:t>
      </w:r>
      <w:r w:rsidRPr="00850AED">
        <w:rPr>
          <w:w w:val="105"/>
          <w:sz w:val="24"/>
        </w:rPr>
        <w:t>from</w:t>
      </w:r>
      <w:r w:rsidRPr="00850AED">
        <w:rPr>
          <w:spacing w:val="-11"/>
          <w:w w:val="105"/>
          <w:sz w:val="24"/>
        </w:rPr>
        <w:t xml:space="preserve"> </w:t>
      </w:r>
      <w:r w:rsidRPr="00850AED">
        <w:rPr>
          <w:w w:val="105"/>
          <w:sz w:val="24"/>
        </w:rPr>
        <w:t>first</w:t>
      </w:r>
      <w:r w:rsidRPr="00850AED">
        <w:rPr>
          <w:spacing w:val="-11"/>
          <w:w w:val="105"/>
          <w:sz w:val="24"/>
        </w:rPr>
        <w:t xml:space="preserve"> </w:t>
      </w:r>
      <w:r w:rsidRPr="00850AED">
        <w:rPr>
          <w:w w:val="105"/>
          <w:sz w:val="24"/>
        </w:rPr>
        <w:t>to</w:t>
      </w:r>
      <w:r w:rsidRPr="00850AED">
        <w:rPr>
          <w:spacing w:val="-11"/>
          <w:w w:val="105"/>
          <w:sz w:val="24"/>
        </w:rPr>
        <w:t xml:space="preserve"> </w:t>
      </w:r>
      <w:r w:rsidRPr="00850AED">
        <w:rPr>
          <w:w w:val="105"/>
          <w:sz w:val="24"/>
        </w:rPr>
        <w:t>fourth</w:t>
      </w:r>
      <w:r w:rsidRPr="00850AED">
        <w:rPr>
          <w:spacing w:val="-11"/>
          <w:w w:val="105"/>
          <w:sz w:val="24"/>
        </w:rPr>
        <w:t xml:space="preserve"> </w:t>
      </w:r>
      <w:r w:rsidRPr="00850AED">
        <w:rPr>
          <w:w w:val="105"/>
          <w:sz w:val="24"/>
        </w:rPr>
        <w:t>year.’</w:t>
      </w:r>
    </w:p>
    <w:p w:rsidR="000F34F8" w:rsidRPr="00850AED" w:rsidRDefault="000F34F8" w:rsidP="00DC3FB9">
      <w:pPr>
        <w:tabs>
          <w:tab w:val="left" w:pos="3969"/>
        </w:tabs>
        <w:rPr>
          <w:rFonts w:eastAsia="Times New Roman" w:cs="Arial"/>
          <w:sz w:val="24"/>
          <w:szCs w:val="24"/>
        </w:rPr>
      </w:pPr>
    </w:p>
    <w:p w:rsidR="00885290" w:rsidRDefault="00885290" w:rsidP="00DC3FB9">
      <w:pPr>
        <w:tabs>
          <w:tab w:val="left" w:pos="3969"/>
        </w:tabs>
        <w:rPr>
          <w:rFonts w:eastAsia="Times New Roman" w:cs="Arial"/>
          <w:sz w:val="24"/>
          <w:szCs w:val="24"/>
        </w:rPr>
      </w:pPr>
    </w:p>
    <w:p w:rsidR="000F34F8" w:rsidRDefault="000F34F8" w:rsidP="00DC3FB9">
      <w:pPr>
        <w:tabs>
          <w:tab w:val="left" w:pos="3969"/>
        </w:tabs>
        <w:rPr>
          <w:rFonts w:eastAsia="Times New Roman" w:cs="Arial"/>
          <w:sz w:val="24"/>
          <w:szCs w:val="24"/>
        </w:rPr>
      </w:pPr>
    </w:p>
    <w:p w:rsidR="000F34F8" w:rsidRDefault="000F34F8" w:rsidP="00DC3FB9">
      <w:pPr>
        <w:tabs>
          <w:tab w:val="left" w:pos="3969"/>
        </w:tabs>
        <w:rPr>
          <w:rFonts w:eastAsia="Times New Roman" w:cs="Arial"/>
          <w:sz w:val="24"/>
          <w:szCs w:val="24"/>
        </w:rPr>
      </w:pPr>
    </w:p>
    <w:p w:rsidR="00C959E2" w:rsidRPr="00DD5D55" w:rsidRDefault="00C959E2" w:rsidP="00DC3FB9">
      <w:pPr>
        <w:pBdr>
          <w:bottom w:val="single" w:sz="4" w:space="1" w:color="auto"/>
        </w:pBdr>
        <w:tabs>
          <w:tab w:val="left" w:pos="3969"/>
        </w:tabs>
        <w:rPr>
          <w:rFonts w:ascii="Calibri" w:eastAsia="Times New Roman" w:hAnsi="Calibri" w:cs="Arial"/>
          <w:b/>
          <w:color w:val="3B5F4F"/>
          <w:sz w:val="28"/>
          <w:szCs w:val="28"/>
        </w:rPr>
      </w:pPr>
      <w:r w:rsidRPr="00DD5D55">
        <w:rPr>
          <w:rFonts w:ascii="Calibri" w:eastAsia="Times New Roman" w:hAnsi="Calibri" w:cs="Arial"/>
          <w:b/>
          <w:color w:val="3B5F4F"/>
          <w:sz w:val="28"/>
          <w:szCs w:val="28"/>
        </w:rPr>
        <w:t>SUMMARY OF PROCESS</w:t>
      </w:r>
    </w:p>
    <w:p w:rsidR="00C959E2" w:rsidRPr="00C959E2" w:rsidRDefault="00C959E2" w:rsidP="00DC3FB9">
      <w:pPr>
        <w:tabs>
          <w:tab w:val="left" w:pos="3969"/>
        </w:tabs>
        <w:rPr>
          <w:rFonts w:eastAsia="Times New Roman" w:cs="Arial"/>
          <w:sz w:val="24"/>
          <w:szCs w:val="24"/>
        </w:rPr>
      </w:pPr>
    </w:p>
    <w:p w:rsidR="00C959E2" w:rsidRPr="00C959E2" w:rsidRDefault="00C959E2" w:rsidP="00DC3FB9">
      <w:pPr>
        <w:autoSpaceDE w:val="0"/>
        <w:autoSpaceDN w:val="0"/>
        <w:adjustRightInd w:val="0"/>
        <w:rPr>
          <w:rFonts w:ascii="Calibri" w:eastAsia="Times New Roman" w:hAnsi="Calibri" w:cs="Arial"/>
          <w:b/>
        </w:rPr>
      </w:pPr>
      <w:r w:rsidRPr="00C959E2">
        <w:rPr>
          <w:rFonts w:eastAsia="Calibri" w:cs="Arial"/>
          <w:color w:val="000000"/>
          <w:sz w:val="24"/>
          <w:szCs w:val="24"/>
          <w:lang w:val="en-US" w:eastAsia="zh-CN"/>
        </w:rPr>
        <w:t>During the 201</w:t>
      </w:r>
      <w:r w:rsidR="006C680D">
        <w:rPr>
          <w:rFonts w:eastAsia="Calibri" w:cs="Arial"/>
          <w:color w:val="000000"/>
          <w:sz w:val="24"/>
          <w:szCs w:val="24"/>
          <w:lang w:val="en-US" w:eastAsia="zh-CN"/>
        </w:rPr>
        <w:t>5</w:t>
      </w:r>
      <w:r w:rsidRPr="00C959E2">
        <w:rPr>
          <w:rFonts w:eastAsia="Calibri" w:cs="Arial"/>
          <w:color w:val="000000"/>
          <w:sz w:val="24"/>
          <w:szCs w:val="24"/>
          <w:lang w:val="en-US" w:eastAsia="zh-CN"/>
        </w:rPr>
        <w:t>-201</w:t>
      </w:r>
      <w:r w:rsidR="006C680D">
        <w:rPr>
          <w:rFonts w:eastAsia="Calibri" w:cs="Arial"/>
          <w:color w:val="000000"/>
          <w:sz w:val="24"/>
          <w:szCs w:val="24"/>
          <w:lang w:val="en-US" w:eastAsia="zh-CN"/>
        </w:rPr>
        <w:t>6</w:t>
      </w:r>
      <w:r w:rsidRPr="00C959E2">
        <w:rPr>
          <w:rFonts w:eastAsia="Calibri" w:cs="Arial"/>
          <w:color w:val="000000"/>
          <w:sz w:val="24"/>
          <w:szCs w:val="24"/>
          <w:lang w:val="en-US" w:eastAsia="zh-CN"/>
        </w:rPr>
        <w:t xml:space="preserve"> academic year, the </w:t>
      </w:r>
      <w:r w:rsidR="007A790C">
        <w:rPr>
          <w:rFonts w:eastAsia="Calibri" w:cs="Arial"/>
          <w:color w:val="000000"/>
          <w:sz w:val="24"/>
          <w:szCs w:val="24"/>
          <w:lang w:val="en-US" w:eastAsia="zh-CN"/>
        </w:rPr>
        <w:t>B</w:t>
      </w:r>
      <w:r w:rsidR="006C680D">
        <w:rPr>
          <w:rFonts w:eastAsia="Calibri" w:cs="Arial"/>
          <w:color w:val="000000"/>
          <w:sz w:val="24"/>
          <w:szCs w:val="24"/>
          <w:lang w:val="en-US" w:eastAsia="zh-CN"/>
        </w:rPr>
        <w:t>Sc</w:t>
      </w:r>
      <w:r w:rsidR="007A790C">
        <w:rPr>
          <w:rFonts w:eastAsia="Calibri" w:cs="Arial"/>
          <w:color w:val="000000"/>
          <w:sz w:val="24"/>
          <w:szCs w:val="24"/>
          <w:lang w:val="en-US" w:eastAsia="zh-CN"/>
        </w:rPr>
        <w:t xml:space="preserve"> Biology</w:t>
      </w:r>
      <w:r w:rsidR="006C680D">
        <w:rPr>
          <w:rFonts w:eastAsia="Calibri" w:cs="Arial"/>
          <w:color w:val="000000"/>
          <w:sz w:val="24"/>
          <w:szCs w:val="24"/>
          <w:lang w:val="en-US" w:eastAsia="zh-CN"/>
        </w:rPr>
        <w:t xml:space="preserve"> </w:t>
      </w:r>
      <w:r w:rsidRPr="00C959E2">
        <w:rPr>
          <w:rFonts w:eastAsia="Calibri" w:cs="Arial"/>
          <w:color w:val="000000"/>
          <w:sz w:val="24"/>
          <w:szCs w:val="24"/>
          <w:lang w:val="en-US" w:eastAsia="zh-CN"/>
        </w:rPr>
        <w:t>underwent a review.</w:t>
      </w:r>
      <w:r w:rsidRPr="00C959E2">
        <w:rPr>
          <w:rFonts w:eastAsia="Times New Roman" w:cs="Arial"/>
          <w:color w:val="000000"/>
          <w:sz w:val="24"/>
          <w:szCs w:val="24"/>
          <w:lang w:val="en-US"/>
        </w:rPr>
        <w:t xml:space="preserve"> Two arm’s-length external reviewers (Dr. </w:t>
      </w:r>
      <w:r w:rsidR="007A790C">
        <w:rPr>
          <w:rFonts w:eastAsia="Times New Roman" w:cs="Arial"/>
          <w:sz w:val="24"/>
          <w:szCs w:val="24"/>
        </w:rPr>
        <w:t>Robert Bailey</w:t>
      </w:r>
      <w:r w:rsidR="006C680D">
        <w:rPr>
          <w:rFonts w:eastAsia="Times New Roman" w:cs="Arial"/>
          <w:sz w:val="24"/>
          <w:szCs w:val="24"/>
        </w:rPr>
        <w:t xml:space="preserve">, </w:t>
      </w:r>
      <w:r w:rsidR="007A790C">
        <w:rPr>
          <w:rFonts w:eastAsia="Times New Roman" w:cs="Arial"/>
          <w:sz w:val="24"/>
          <w:szCs w:val="24"/>
        </w:rPr>
        <w:t>University of Ontario Institute of Technology and Dr. Laurene Ratcliffe, Queen’s University</w:t>
      </w:r>
      <w:r w:rsidR="006C680D">
        <w:rPr>
          <w:rFonts w:eastAsia="Times New Roman" w:cs="Arial"/>
          <w:sz w:val="24"/>
          <w:szCs w:val="24"/>
        </w:rPr>
        <w:t xml:space="preserve">) </w:t>
      </w:r>
      <w:r w:rsidRPr="00C959E2">
        <w:rPr>
          <w:rFonts w:eastAsia="Times New Roman" w:cs="Arial"/>
          <w:sz w:val="24"/>
          <w:szCs w:val="24"/>
        </w:rPr>
        <w:t>and one internal</w:t>
      </w:r>
      <w:r w:rsidRPr="00C959E2">
        <w:rPr>
          <w:rFonts w:eastAsia="Times New Roman" w:cs="Arial"/>
          <w:color w:val="000000"/>
          <w:sz w:val="24"/>
          <w:szCs w:val="24"/>
          <w:lang w:val="en-US"/>
        </w:rPr>
        <w:t xml:space="preserve"> member (</w:t>
      </w:r>
      <w:r w:rsidRPr="00C959E2">
        <w:rPr>
          <w:rFonts w:ascii="Calibri" w:eastAsia="Times New Roman" w:hAnsi="Calibri" w:cs="Calibri"/>
          <w:color w:val="000000"/>
          <w:sz w:val="24"/>
          <w:szCs w:val="24"/>
          <w:lang w:val="fr-FR"/>
        </w:rPr>
        <w:t xml:space="preserve">Dr. </w:t>
      </w:r>
      <w:r w:rsidR="007A790C">
        <w:rPr>
          <w:rFonts w:ascii="Calibri" w:eastAsia="Times New Roman" w:hAnsi="Calibri" w:cs="Calibri"/>
          <w:color w:val="000000"/>
          <w:sz w:val="24"/>
          <w:szCs w:val="24"/>
          <w:lang w:val="fr-FR"/>
        </w:rPr>
        <w:t>James Parker, Tr</w:t>
      </w:r>
      <w:r w:rsidR="006C680D">
        <w:rPr>
          <w:rFonts w:ascii="Calibri" w:eastAsia="Times New Roman" w:hAnsi="Calibri" w:cs="Calibri"/>
          <w:color w:val="000000"/>
          <w:sz w:val="24"/>
          <w:szCs w:val="24"/>
          <w:lang w:val="fr-FR"/>
        </w:rPr>
        <w:t>ent University</w:t>
      </w:r>
      <w:r w:rsidRPr="00C959E2">
        <w:rPr>
          <w:rFonts w:eastAsia="Times New Roman" w:cs="Arial"/>
          <w:color w:val="000000"/>
          <w:sz w:val="24"/>
          <w:szCs w:val="24"/>
          <w:lang w:val="en-US"/>
        </w:rPr>
        <w:t xml:space="preserve">) were invited to review the self-study documentation and then conducted a site visit to the university on </w:t>
      </w:r>
      <w:r w:rsidR="007A790C">
        <w:rPr>
          <w:rFonts w:eastAsia="Times New Roman" w:cs="Arial"/>
          <w:color w:val="000000"/>
          <w:sz w:val="24"/>
          <w:szCs w:val="24"/>
          <w:lang w:val="en-US"/>
        </w:rPr>
        <w:t>February 11</w:t>
      </w:r>
      <w:r w:rsidR="00810A14">
        <w:rPr>
          <w:rFonts w:ascii="ZWAdobeF" w:eastAsia="Times New Roman" w:hAnsi="ZWAdobeF" w:cs="ZWAdobeF"/>
          <w:sz w:val="2"/>
          <w:szCs w:val="2"/>
          <w:lang w:val="en-US"/>
        </w:rPr>
        <w:t>P</w:t>
      </w:r>
      <w:r w:rsidR="007A790C" w:rsidRPr="007A790C">
        <w:rPr>
          <w:rFonts w:eastAsia="Times New Roman" w:cs="Arial"/>
          <w:color w:val="000000"/>
          <w:sz w:val="24"/>
          <w:szCs w:val="24"/>
          <w:vertAlign w:val="superscript"/>
          <w:lang w:val="en-US"/>
        </w:rPr>
        <w:t>th</w:t>
      </w:r>
      <w:r w:rsidR="00810A14">
        <w:rPr>
          <w:rFonts w:ascii="ZWAdobeF" w:eastAsia="Times New Roman" w:hAnsi="ZWAdobeF" w:cs="ZWAdobeF"/>
          <w:sz w:val="2"/>
          <w:szCs w:val="2"/>
          <w:lang w:val="en-US"/>
        </w:rPr>
        <w:t>P</w:t>
      </w:r>
      <w:r w:rsidR="007A790C">
        <w:rPr>
          <w:rFonts w:eastAsia="Times New Roman" w:cs="Arial"/>
          <w:color w:val="000000"/>
          <w:sz w:val="24"/>
          <w:szCs w:val="24"/>
          <w:lang w:val="en-US"/>
        </w:rPr>
        <w:t xml:space="preserve"> and 12</w:t>
      </w:r>
      <w:r w:rsidR="00810A14">
        <w:rPr>
          <w:rFonts w:ascii="ZWAdobeF" w:eastAsia="Times New Roman" w:hAnsi="ZWAdobeF" w:cs="ZWAdobeF"/>
          <w:sz w:val="2"/>
          <w:szCs w:val="2"/>
          <w:lang w:val="en-US"/>
        </w:rPr>
        <w:t>P</w:t>
      </w:r>
      <w:r w:rsidR="007A790C" w:rsidRPr="007A790C">
        <w:rPr>
          <w:rFonts w:eastAsia="Times New Roman" w:cs="Arial"/>
          <w:color w:val="000000"/>
          <w:sz w:val="24"/>
          <w:szCs w:val="24"/>
          <w:vertAlign w:val="superscript"/>
          <w:lang w:val="en-US"/>
        </w:rPr>
        <w:t>th</w:t>
      </w:r>
      <w:r w:rsidR="00810A14">
        <w:rPr>
          <w:rFonts w:ascii="ZWAdobeF" w:eastAsia="Times New Roman" w:hAnsi="ZWAdobeF" w:cs="ZWAdobeF"/>
          <w:sz w:val="2"/>
          <w:szCs w:val="2"/>
          <w:lang w:val="en-US"/>
        </w:rPr>
        <w:t>P</w:t>
      </w:r>
      <w:r w:rsidR="006C680D">
        <w:rPr>
          <w:rFonts w:eastAsia="Times New Roman" w:cs="Arial"/>
          <w:color w:val="000000"/>
          <w:sz w:val="24"/>
          <w:szCs w:val="24"/>
          <w:lang w:val="en-US"/>
        </w:rPr>
        <w:t>, 2016.</w:t>
      </w:r>
    </w:p>
    <w:p w:rsidR="00C959E2" w:rsidRPr="00C959E2" w:rsidRDefault="00C959E2" w:rsidP="00DC3FB9">
      <w:pPr>
        <w:tabs>
          <w:tab w:val="left" w:pos="3969"/>
        </w:tabs>
        <w:rPr>
          <w:rFonts w:eastAsia="Times New Roman" w:cs="Arial"/>
          <w:sz w:val="24"/>
          <w:szCs w:val="24"/>
        </w:rPr>
      </w:pPr>
    </w:p>
    <w:p w:rsidR="00C959E2" w:rsidRPr="00C959E2" w:rsidRDefault="00C959E2" w:rsidP="00DC3FB9">
      <w:pPr>
        <w:tabs>
          <w:tab w:val="left" w:pos="3969"/>
        </w:tabs>
        <w:rPr>
          <w:rFonts w:eastAsia="Times New Roman" w:cs="Arial"/>
          <w:sz w:val="24"/>
          <w:szCs w:val="24"/>
        </w:rPr>
      </w:pPr>
      <w:r w:rsidRPr="00C959E2">
        <w:rPr>
          <w:rFonts w:eastAsia="Times New Roman" w:cs="Arial"/>
          <w:sz w:val="24"/>
          <w:szCs w:val="24"/>
        </w:rPr>
        <w:t xml:space="preserve">This Final Assessment Report (FAR), in accordance with Trent University’s Institutional Quality Assurance Policy (IQAP), provides a synthesis of the cyclical review of the undergraduate degree program. The report considers four evaluation documents: the </w:t>
      </w:r>
      <w:proofErr w:type="spellStart"/>
      <w:r w:rsidR="00810A14">
        <w:rPr>
          <w:rFonts w:ascii="ZWAdobeF" w:eastAsia="Times New Roman" w:hAnsi="ZWAdobeF" w:cs="ZWAdobeF"/>
          <w:sz w:val="2"/>
          <w:szCs w:val="2"/>
        </w:rPr>
        <w:t>U</w:t>
      </w:r>
      <w:r w:rsidRPr="00C959E2">
        <w:rPr>
          <w:rFonts w:eastAsia="Times New Roman" w:cs="Arial"/>
          <w:sz w:val="24"/>
          <w:szCs w:val="24"/>
          <w:u w:val="single"/>
        </w:rPr>
        <w:t>Program’s</w:t>
      </w:r>
      <w:proofErr w:type="spellEnd"/>
      <w:r w:rsidRPr="00C959E2">
        <w:rPr>
          <w:rFonts w:eastAsia="Times New Roman" w:cs="Arial"/>
          <w:sz w:val="24"/>
          <w:szCs w:val="24"/>
          <w:u w:val="single"/>
        </w:rPr>
        <w:t xml:space="preserve"> Self-</w:t>
      </w:r>
      <w:proofErr w:type="spellStart"/>
      <w:r w:rsidRPr="00C959E2">
        <w:rPr>
          <w:rFonts w:eastAsia="Times New Roman" w:cs="Arial"/>
          <w:sz w:val="24"/>
          <w:szCs w:val="24"/>
          <w:u w:val="single"/>
        </w:rPr>
        <w:t>Study</w:t>
      </w:r>
      <w:r w:rsidR="00810A14">
        <w:rPr>
          <w:rFonts w:ascii="ZWAdobeF" w:eastAsia="Times New Roman" w:hAnsi="ZWAdobeF" w:cs="ZWAdobeF"/>
          <w:sz w:val="2"/>
          <w:szCs w:val="2"/>
        </w:rPr>
        <w:t>U</w:t>
      </w:r>
      <w:proofErr w:type="spellEnd"/>
      <w:r w:rsidRPr="00C959E2">
        <w:rPr>
          <w:rFonts w:eastAsia="Times New Roman" w:cs="Arial"/>
          <w:sz w:val="24"/>
          <w:szCs w:val="24"/>
        </w:rPr>
        <w:t xml:space="preserve">, the </w:t>
      </w:r>
      <w:proofErr w:type="spellStart"/>
      <w:r w:rsidR="00810A14">
        <w:rPr>
          <w:rFonts w:ascii="ZWAdobeF" w:eastAsia="Times New Roman" w:hAnsi="ZWAdobeF" w:cs="ZWAdobeF"/>
          <w:sz w:val="2"/>
          <w:szCs w:val="2"/>
        </w:rPr>
        <w:t>U</w:t>
      </w:r>
      <w:r w:rsidRPr="00C959E2">
        <w:rPr>
          <w:rFonts w:eastAsia="Times New Roman" w:cs="Arial"/>
          <w:sz w:val="24"/>
          <w:szCs w:val="24"/>
          <w:u w:val="single"/>
        </w:rPr>
        <w:t>External</w:t>
      </w:r>
      <w:proofErr w:type="spellEnd"/>
      <w:r w:rsidRPr="00C959E2">
        <w:rPr>
          <w:rFonts w:eastAsia="Times New Roman" w:cs="Arial"/>
          <w:sz w:val="24"/>
          <w:szCs w:val="24"/>
          <w:u w:val="single"/>
        </w:rPr>
        <w:t xml:space="preserve"> Reviewers’ </w:t>
      </w:r>
      <w:proofErr w:type="spellStart"/>
      <w:r w:rsidRPr="00C959E2">
        <w:rPr>
          <w:rFonts w:eastAsia="Times New Roman" w:cs="Arial"/>
          <w:sz w:val="24"/>
          <w:szCs w:val="24"/>
          <w:u w:val="single"/>
        </w:rPr>
        <w:t>Report</w:t>
      </w:r>
      <w:r w:rsidR="00810A14">
        <w:rPr>
          <w:rFonts w:ascii="ZWAdobeF" w:eastAsia="Times New Roman" w:hAnsi="ZWAdobeF" w:cs="ZWAdobeF"/>
          <w:sz w:val="2"/>
          <w:szCs w:val="2"/>
        </w:rPr>
        <w:t>U</w:t>
      </w:r>
      <w:proofErr w:type="spellEnd"/>
      <w:r w:rsidRPr="00C959E2">
        <w:rPr>
          <w:rFonts w:eastAsia="Times New Roman" w:cs="Arial"/>
          <w:sz w:val="24"/>
          <w:szCs w:val="24"/>
        </w:rPr>
        <w:t xml:space="preserve">, the </w:t>
      </w:r>
      <w:proofErr w:type="spellStart"/>
      <w:r w:rsidR="00810A14">
        <w:rPr>
          <w:rFonts w:ascii="ZWAdobeF" w:eastAsia="Times New Roman" w:hAnsi="ZWAdobeF" w:cs="ZWAdobeF"/>
          <w:sz w:val="2"/>
          <w:szCs w:val="2"/>
        </w:rPr>
        <w:t>U</w:t>
      </w:r>
      <w:r w:rsidRPr="00C959E2">
        <w:rPr>
          <w:rFonts w:eastAsia="Times New Roman" w:cs="Arial"/>
          <w:sz w:val="24"/>
          <w:szCs w:val="24"/>
          <w:u w:val="single"/>
        </w:rPr>
        <w:t>Program</w:t>
      </w:r>
      <w:proofErr w:type="spellEnd"/>
      <w:r w:rsidRPr="00C959E2">
        <w:rPr>
          <w:rFonts w:eastAsia="Times New Roman" w:cs="Arial"/>
          <w:sz w:val="24"/>
          <w:szCs w:val="24"/>
          <w:u w:val="single"/>
        </w:rPr>
        <w:t xml:space="preserve"> </w:t>
      </w:r>
      <w:proofErr w:type="spellStart"/>
      <w:r w:rsidRPr="00C959E2">
        <w:rPr>
          <w:rFonts w:eastAsia="Times New Roman" w:cs="Arial"/>
          <w:sz w:val="24"/>
          <w:szCs w:val="24"/>
          <w:u w:val="single"/>
        </w:rPr>
        <w:t>Response</w:t>
      </w:r>
      <w:r w:rsidR="00810A14">
        <w:rPr>
          <w:rFonts w:ascii="ZWAdobeF" w:eastAsia="Times New Roman" w:hAnsi="ZWAdobeF" w:cs="ZWAdobeF"/>
          <w:sz w:val="2"/>
          <w:szCs w:val="2"/>
        </w:rPr>
        <w:t>U</w:t>
      </w:r>
      <w:proofErr w:type="spellEnd"/>
      <w:r w:rsidRPr="00C959E2">
        <w:rPr>
          <w:rFonts w:eastAsia="Times New Roman" w:cs="Arial"/>
          <w:sz w:val="24"/>
          <w:szCs w:val="24"/>
        </w:rPr>
        <w:t xml:space="preserve">, and the </w:t>
      </w:r>
      <w:proofErr w:type="spellStart"/>
      <w:r w:rsidR="00810A14">
        <w:rPr>
          <w:rFonts w:ascii="ZWAdobeF" w:eastAsia="Times New Roman" w:hAnsi="ZWAdobeF" w:cs="ZWAdobeF"/>
          <w:sz w:val="2"/>
          <w:szCs w:val="2"/>
        </w:rPr>
        <w:t>U</w:t>
      </w:r>
      <w:r w:rsidRPr="00C959E2">
        <w:rPr>
          <w:rFonts w:eastAsia="Times New Roman" w:cs="Arial"/>
          <w:sz w:val="24"/>
          <w:szCs w:val="24"/>
          <w:u w:val="single"/>
        </w:rPr>
        <w:t>Decanal</w:t>
      </w:r>
      <w:proofErr w:type="spellEnd"/>
      <w:r w:rsidRPr="00C959E2">
        <w:rPr>
          <w:rFonts w:eastAsia="Times New Roman" w:cs="Arial"/>
          <w:sz w:val="24"/>
          <w:szCs w:val="24"/>
          <w:u w:val="single"/>
        </w:rPr>
        <w:t xml:space="preserve"> </w:t>
      </w:r>
      <w:proofErr w:type="spellStart"/>
      <w:r w:rsidRPr="00C959E2">
        <w:rPr>
          <w:rFonts w:eastAsia="Times New Roman" w:cs="Arial"/>
          <w:sz w:val="24"/>
          <w:szCs w:val="24"/>
          <w:u w:val="single"/>
        </w:rPr>
        <w:t>Response</w:t>
      </w:r>
      <w:r w:rsidR="00810A14">
        <w:rPr>
          <w:rFonts w:ascii="ZWAdobeF" w:eastAsia="Times New Roman" w:hAnsi="ZWAdobeF" w:cs="ZWAdobeF"/>
          <w:sz w:val="2"/>
          <w:szCs w:val="2"/>
        </w:rPr>
        <w:t>U</w:t>
      </w:r>
      <w:proofErr w:type="spellEnd"/>
      <w:r w:rsidRPr="00C959E2">
        <w:rPr>
          <w:rFonts w:eastAsia="Times New Roman" w:cs="Arial"/>
          <w:sz w:val="24"/>
          <w:szCs w:val="24"/>
        </w:rPr>
        <w:t xml:space="preserve">. </w:t>
      </w:r>
    </w:p>
    <w:p w:rsidR="00C959E2" w:rsidRPr="00C959E2" w:rsidRDefault="00C959E2" w:rsidP="00DC3FB9">
      <w:pPr>
        <w:tabs>
          <w:tab w:val="left" w:pos="3969"/>
        </w:tabs>
        <w:rPr>
          <w:rFonts w:eastAsia="Times New Roman" w:cs="Arial"/>
          <w:sz w:val="24"/>
          <w:szCs w:val="24"/>
        </w:rPr>
      </w:pPr>
    </w:p>
    <w:p w:rsidR="00C959E2" w:rsidRPr="00C959E2" w:rsidRDefault="00C959E2" w:rsidP="00DC3FB9">
      <w:pPr>
        <w:tabs>
          <w:tab w:val="left" w:pos="3969"/>
        </w:tabs>
        <w:rPr>
          <w:rFonts w:eastAsia="Times New Roman" w:cs="Arial"/>
          <w:sz w:val="24"/>
          <w:szCs w:val="24"/>
        </w:rPr>
      </w:pPr>
      <w:r w:rsidRPr="00C959E2">
        <w:rPr>
          <w:rFonts w:eastAsia="Times New Roman" w:cs="Arial"/>
          <w:sz w:val="24"/>
          <w:szCs w:val="24"/>
        </w:rPr>
        <w:t>A summary of the review process is as follows: the academic unit(s) completed a self-study which addressed all components of the evaluation criteria as outlined in Trent’s IQAP. Appe</w:t>
      </w:r>
      <w:r w:rsidR="006C680D">
        <w:rPr>
          <w:rFonts w:eastAsia="Times New Roman" w:cs="Arial"/>
          <w:sz w:val="24"/>
          <w:szCs w:val="24"/>
        </w:rPr>
        <w:t xml:space="preserve">ndices included: </w:t>
      </w:r>
      <w:r w:rsidRPr="00C959E2">
        <w:rPr>
          <w:rFonts w:eastAsia="Times New Roman" w:cs="Arial"/>
          <w:sz w:val="24"/>
          <w:szCs w:val="24"/>
        </w:rPr>
        <w:t>Curriculum Vitae</w:t>
      </w:r>
      <w:r w:rsidR="006C680D">
        <w:rPr>
          <w:rFonts w:eastAsia="Times New Roman" w:cs="Arial"/>
          <w:sz w:val="24"/>
          <w:szCs w:val="24"/>
        </w:rPr>
        <w:t>;</w:t>
      </w:r>
      <w:r w:rsidRPr="00C959E2">
        <w:rPr>
          <w:rFonts w:eastAsia="Times New Roman" w:cs="Arial"/>
          <w:sz w:val="24"/>
          <w:szCs w:val="24"/>
        </w:rPr>
        <w:t xml:space="preserve"> </w:t>
      </w:r>
      <w:r w:rsidR="00885290">
        <w:rPr>
          <w:rFonts w:eastAsia="Times New Roman" w:cs="Arial"/>
          <w:sz w:val="24"/>
          <w:szCs w:val="24"/>
        </w:rPr>
        <w:t xml:space="preserve">Course Syllabi; </w:t>
      </w:r>
      <w:r w:rsidRPr="00C959E2">
        <w:rPr>
          <w:rFonts w:eastAsia="Times New Roman" w:cs="Arial"/>
          <w:sz w:val="24"/>
          <w:szCs w:val="24"/>
        </w:rPr>
        <w:t>Learning Outcomes</w:t>
      </w:r>
      <w:r w:rsidR="006C680D">
        <w:rPr>
          <w:rFonts w:eastAsia="Times New Roman" w:cs="Arial"/>
          <w:sz w:val="24"/>
          <w:szCs w:val="24"/>
        </w:rPr>
        <w:t>;</w:t>
      </w:r>
      <w:r w:rsidRPr="00C959E2">
        <w:rPr>
          <w:rFonts w:eastAsia="Times New Roman" w:cs="Arial"/>
          <w:sz w:val="24"/>
          <w:szCs w:val="24"/>
        </w:rPr>
        <w:t xml:space="preserve"> </w:t>
      </w:r>
      <w:r w:rsidR="006C680D">
        <w:rPr>
          <w:rFonts w:eastAsia="Times New Roman" w:cs="Arial"/>
          <w:sz w:val="24"/>
          <w:szCs w:val="24"/>
        </w:rPr>
        <w:t xml:space="preserve">Enrolment, </w:t>
      </w:r>
      <w:r w:rsidR="00F714C6">
        <w:rPr>
          <w:rFonts w:eastAsia="Times New Roman" w:cs="Arial"/>
          <w:sz w:val="24"/>
          <w:szCs w:val="24"/>
        </w:rPr>
        <w:t xml:space="preserve">Retention and Student Data; </w:t>
      </w:r>
      <w:r w:rsidRPr="00C959E2">
        <w:rPr>
          <w:rFonts w:eastAsia="Times New Roman" w:cs="Arial"/>
          <w:sz w:val="24"/>
          <w:szCs w:val="24"/>
        </w:rPr>
        <w:t>University Calendar Copy</w:t>
      </w:r>
      <w:r w:rsidR="00F714C6">
        <w:rPr>
          <w:rFonts w:eastAsia="Times New Roman" w:cs="Arial"/>
          <w:sz w:val="24"/>
          <w:szCs w:val="24"/>
        </w:rPr>
        <w:t>;</w:t>
      </w:r>
      <w:r w:rsidRPr="00C959E2">
        <w:rPr>
          <w:rFonts w:eastAsia="Times New Roman" w:cs="Arial"/>
          <w:sz w:val="24"/>
          <w:szCs w:val="24"/>
        </w:rPr>
        <w:t xml:space="preserve"> U</w:t>
      </w:r>
      <w:r w:rsidR="006C680D">
        <w:rPr>
          <w:rFonts w:eastAsia="Times New Roman" w:cs="Arial"/>
          <w:sz w:val="24"/>
          <w:szCs w:val="24"/>
        </w:rPr>
        <w:t>niversity Degree Requirements</w:t>
      </w:r>
      <w:r w:rsidR="00F714C6">
        <w:rPr>
          <w:rFonts w:eastAsia="Times New Roman" w:cs="Arial"/>
          <w:sz w:val="24"/>
          <w:szCs w:val="24"/>
        </w:rPr>
        <w:t xml:space="preserve">; </w:t>
      </w:r>
      <w:r w:rsidR="006C680D">
        <w:rPr>
          <w:rFonts w:eastAsia="Times New Roman" w:cs="Arial"/>
          <w:sz w:val="24"/>
          <w:szCs w:val="24"/>
        </w:rPr>
        <w:t>TUFA Collective Agreement</w:t>
      </w:r>
      <w:r w:rsidR="00F714C6">
        <w:rPr>
          <w:rFonts w:eastAsia="Times New Roman" w:cs="Arial"/>
          <w:sz w:val="24"/>
          <w:szCs w:val="24"/>
        </w:rPr>
        <w:t>;</w:t>
      </w:r>
      <w:r w:rsidR="00885290">
        <w:rPr>
          <w:rFonts w:eastAsia="Times New Roman" w:cs="Arial"/>
          <w:sz w:val="24"/>
          <w:szCs w:val="24"/>
        </w:rPr>
        <w:t xml:space="preserve"> Administrative Structure; and Student Surveys</w:t>
      </w:r>
      <w:r w:rsidR="006C680D">
        <w:rPr>
          <w:rFonts w:eastAsia="Times New Roman" w:cs="Arial"/>
          <w:sz w:val="24"/>
          <w:szCs w:val="24"/>
        </w:rPr>
        <w:t>.</w:t>
      </w:r>
      <w:r w:rsidRPr="00C959E2">
        <w:rPr>
          <w:rFonts w:eastAsia="Times New Roman" w:cs="Arial"/>
          <w:sz w:val="24"/>
          <w:szCs w:val="24"/>
        </w:rPr>
        <w:t xml:space="preserve"> Qualified external reviewers were invited to conduct a review of the </w:t>
      </w:r>
      <w:r w:rsidR="00F714C6">
        <w:rPr>
          <w:rFonts w:eastAsia="Times New Roman" w:cs="Arial"/>
          <w:sz w:val="24"/>
          <w:szCs w:val="24"/>
        </w:rPr>
        <w:t xml:space="preserve">two degree </w:t>
      </w:r>
      <w:r w:rsidRPr="00C959E2">
        <w:rPr>
          <w:rFonts w:eastAsia="Times New Roman" w:cs="Arial"/>
          <w:sz w:val="24"/>
          <w:szCs w:val="24"/>
        </w:rPr>
        <w:t>program</w:t>
      </w:r>
      <w:r w:rsidR="00F714C6">
        <w:rPr>
          <w:rFonts w:eastAsia="Times New Roman" w:cs="Arial"/>
          <w:sz w:val="24"/>
          <w:szCs w:val="24"/>
        </w:rPr>
        <w:t>s</w:t>
      </w:r>
      <w:r w:rsidRPr="00C959E2">
        <w:rPr>
          <w:rFonts w:eastAsia="Times New Roman" w:cs="Arial"/>
          <w:sz w:val="24"/>
          <w:szCs w:val="24"/>
        </w:rPr>
        <w:t xml:space="preserve"> which involved a review of all relevant documentation (self-study, appendices, IQAP) in advance of the site visit. A two-day site visit took place where reviewers met with senior admini</w:t>
      </w:r>
      <w:r w:rsidR="00885290">
        <w:rPr>
          <w:rFonts w:eastAsia="Times New Roman" w:cs="Arial"/>
          <w:sz w:val="24"/>
          <w:szCs w:val="24"/>
        </w:rPr>
        <w:t>stration, faculty and students</w:t>
      </w:r>
      <w:r w:rsidR="0023196C">
        <w:rPr>
          <w:rFonts w:eastAsia="Times New Roman" w:cs="Arial"/>
          <w:sz w:val="24"/>
          <w:szCs w:val="24"/>
        </w:rPr>
        <w:t>.</w:t>
      </w:r>
    </w:p>
    <w:p w:rsidR="00C959E2" w:rsidRPr="00C959E2" w:rsidRDefault="00C959E2" w:rsidP="00DC3FB9">
      <w:pPr>
        <w:tabs>
          <w:tab w:val="left" w:pos="3969"/>
        </w:tabs>
        <w:rPr>
          <w:rFonts w:eastAsia="Times New Roman" w:cs="Arial"/>
          <w:sz w:val="24"/>
          <w:szCs w:val="24"/>
        </w:rPr>
      </w:pPr>
    </w:p>
    <w:p w:rsidR="00C959E2" w:rsidRPr="00C959E2" w:rsidRDefault="00C959E2" w:rsidP="00DC3FB9">
      <w:pPr>
        <w:tabs>
          <w:tab w:val="left" w:pos="3969"/>
        </w:tabs>
        <w:rPr>
          <w:rFonts w:eastAsia="Times New Roman" w:cs="Arial"/>
          <w:sz w:val="24"/>
          <w:szCs w:val="24"/>
        </w:rPr>
      </w:pPr>
      <w:r w:rsidRPr="00C959E2">
        <w:rPr>
          <w:rFonts w:eastAsia="Times New Roman" w:cs="Arial"/>
          <w:sz w:val="24"/>
          <w:szCs w:val="24"/>
        </w:rPr>
        <w:t xml:space="preserve">Once the external reviewers’ report was received both the </w:t>
      </w:r>
      <w:r w:rsidR="00836084">
        <w:rPr>
          <w:rFonts w:eastAsia="Times New Roman" w:cs="Arial"/>
          <w:sz w:val="24"/>
          <w:szCs w:val="24"/>
        </w:rPr>
        <w:t>P</w:t>
      </w:r>
      <w:r w:rsidRPr="00C959E2">
        <w:rPr>
          <w:rFonts w:eastAsia="Times New Roman" w:cs="Arial"/>
          <w:sz w:val="24"/>
          <w:szCs w:val="24"/>
        </w:rPr>
        <w:t xml:space="preserve">rogram and </w:t>
      </w:r>
      <w:r w:rsidR="00836084">
        <w:rPr>
          <w:rFonts w:eastAsia="Times New Roman" w:cs="Arial"/>
          <w:sz w:val="24"/>
          <w:szCs w:val="24"/>
        </w:rPr>
        <w:t>D</w:t>
      </w:r>
      <w:r w:rsidRPr="00C959E2">
        <w:rPr>
          <w:rFonts w:eastAsia="Times New Roman" w:cs="Arial"/>
          <w:sz w:val="24"/>
          <w:szCs w:val="24"/>
        </w:rPr>
        <w:t>ean provided responses to the report. The Cyclical Program Review Committee (CPRC) reviewed and assessed the quality of the degree programs based on the four review documents and reports on significant program strengths, opportunities for improvement and enhancement, and the implementation of recommendations.</w:t>
      </w:r>
    </w:p>
    <w:p w:rsidR="00C959E2" w:rsidRPr="00C959E2" w:rsidRDefault="00C959E2" w:rsidP="00DC3FB9">
      <w:pPr>
        <w:tabs>
          <w:tab w:val="left" w:pos="3969"/>
        </w:tabs>
        <w:rPr>
          <w:rFonts w:eastAsia="Times New Roman" w:cs="Arial"/>
          <w:i/>
          <w:sz w:val="24"/>
          <w:szCs w:val="24"/>
        </w:rPr>
      </w:pPr>
      <w:r w:rsidRPr="00C959E2">
        <w:rPr>
          <w:rFonts w:eastAsia="Times New Roman" w:cs="Arial"/>
          <w:i/>
          <w:sz w:val="24"/>
          <w:szCs w:val="24"/>
        </w:rPr>
        <w:t xml:space="preserve"> </w:t>
      </w:r>
    </w:p>
    <w:p w:rsidR="00C959E2" w:rsidRPr="00C959E2" w:rsidRDefault="00C959E2" w:rsidP="00DC3FB9">
      <w:pPr>
        <w:tabs>
          <w:tab w:val="left" w:pos="3969"/>
        </w:tabs>
        <w:rPr>
          <w:rFonts w:eastAsia="Times New Roman" w:cs="Arial"/>
          <w:sz w:val="24"/>
          <w:szCs w:val="24"/>
        </w:rPr>
      </w:pPr>
      <w:r w:rsidRPr="00C959E2">
        <w:rPr>
          <w:rFonts w:eastAsia="Times New Roman" w:cs="Arial"/>
          <w:sz w:val="24"/>
          <w:szCs w:val="24"/>
        </w:rPr>
        <w:t xml:space="preserve">The Implementation Plan identifies those recommendations selected for implementation, and specifies: proposed follow-up, who is responsible for leading the follow-up, and the specific timeline for addressing the recommendation, if applicable. Academic units, in consultation with the respective Dean(s), will submit an Implementation Report in response to the recommendations identified for follow-up. The Report is </w:t>
      </w:r>
      <w:r w:rsidRPr="00850AED">
        <w:rPr>
          <w:rFonts w:eastAsia="Times New Roman" w:cs="Arial"/>
          <w:sz w:val="24"/>
          <w:szCs w:val="24"/>
        </w:rPr>
        <w:t xml:space="preserve">due </w:t>
      </w:r>
      <w:r w:rsidR="00F714C6" w:rsidRPr="00850AED">
        <w:rPr>
          <w:rFonts w:eastAsia="Times New Roman" w:cs="Arial"/>
          <w:sz w:val="24"/>
          <w:szCs w:val="24"/>
        </w:rPr>
        <w:t xml:space="preserve">January </w:t>
      </w:r>
      <w:r w:rsidR="00850AED" w:rsidRPr="00850AED">
        <w:rPr>
          <w:rFonts w:eastAsia="Times New Roman" w:cs="Arial"/>
          <w:sz w:val="24"/>
          <w:szCs w:val="24"/>
        </w:rPr>
        <w:t>31</w:t>
      </w:r>
      <w:r w:rsidR="00F714C6" w:rsidRPr="00850AED">
        <w:rPr>
          <w:rFonts w:eastAsia="Times New Roman" w:cs="Arial"/>
          <w:sz w:val="24"/>
          <w:szCs w:val="24"/>
        </w:rPr>
        <w:t>, 2018.</w:t>
      </w:r>
    </w:p>
    <w:p w:rsidR="00885290" w:rsidRDefault="00885290" w:rsidP="00DC3FB9">
      <w:pPr>
        <w:pBdr>
          <w:bottom w:val="single" w:sz="2" w:space="1" w:color="auto"/>
        </w:pBdr>
        <w:rPr>
          <w:rFonts w:eastAsia="Times New Roman" w:cs="Arial"/>
          <w:b/>
          <w:color w:val="2E74B5" w:themeColor="accent1" w:themeShade="BF"/>
          <w:sz w:val="28"/>
          <w:szCs w:val="28"/>
        </w:rPr>
      </w:pPr>
    </w:p>
    <w:p w:rsidR="00C959E2" w:rsidRPr="00DD5D55" w:rsidRDefault="00C959E2" w:rsidP="00DC3FB9">
      <w:pPr>
        <w:pBdr>
          <w:bottom w:val="single" w:sz="2" w:space="1" w:color="auto"/>
        </w:pBdr>
        <w:rPr>
          <w:rFonts w:eastAsia="Times New Roman" w:cs="Arial"/>
          <w:b/>
          <w:color w:val="3B5F4F"/>
          <w:sz w:val="28"/>
          <w:szCs w:val="28"/>
        </w:rPr>
      </w:pPr>
      <w:r w:rsidRPr="00DD5D55">
        <w:rPr>
          <w:rFonts w:eastAsia="Times New Roman" w:cs="Arial"/>
          <w:b/>
          <w:color w:val="3B5F4F"/>
          <w:sz w:val="28"/>
          <w:szCs w:val="28"/>
        </w:rPr>
        <w:t>SIGNIFICANT PROGRAM STRENGTHS</w:t>
      </w:r>
    </w:p>
    <w:p w:rsidR="00C959E2" w:rsidRPr="00C959E2" w:rsidRDefault="00C959E2" w:rsidP="00DC3FB9">
      <w:pPr>
        <w:rPr>
          <w:rFonts w:eastAsia="Times New Roman" w:cs="Arial"/>
          <w:color w:val="000000"/>
          <w:sz w:val="24"/>
          <w:szCs w:val="24"/>
        </w:rPr>
      </w:pPr>
    </w:p>
    <w:p w:rsidR="001A370B" w:rsidRPr="001A370B" w:rsidRDefault="0061100B" w:rsidP="00C953E8">
      <w:pPr>
        <w:numPr>
          <w:ilvl w:val="0"/>
          <w:numId w:val="2"/>
        </w:numPr>
        <w:ind w:left="360"/>
        <w:rPr>
          <w:rFonts w:eastAsia="Times New Roman" w:cs="Arial"/>
          <w:color w:val="000000"/>
          <w:sz w:val="24"/>
          <w:szCs w:val="24"/>
        </w:rPr>
      </w:pPr>
      <w:r w:rsidRPr="001A370B">
        <w:rPr>
          <w:color w:val="191919"/>
          <w:sz w:val="24"/>
        </w:rPr>
        <w:t xml:space="preserve">The Biology degree provides students with a variety of </w:t>
      </w:r>
      <w:r w:rsidR="001A370B">
        <w:rPr>
          <w:color w:val="191919"/>
          <w:sz w:val="24"/>
        </w:rPr>
        <w:t>e</w:t>
      </w:r>
      <w:r w:rsidRPr="001A370B">
        <w:rPr>
          <w:color w:val="191919"/>
          <w:sz w:val="24"/>
        </w:rPr>
        <w:t>xperiential learning opportunities in class.</w:t>
      </w:r>
      <w:r w:rsidR="001A370B">
        <w:rPr>
          <w:color w:val="191919"/>
          <w:sz w:val="24"/>
        </w:rPr>
        <w:t xml:space="preserve"> There are m</w:t>
      </w:r>
      <w:r w:rsidR="001A370B" w:rsidRPr="001A370B">
        <w:rPr>
          <w:sz w:val="24"/>
        </w:rPr>
        <w:t>ultiple</w:t>
      </w:r>
      <w:r w:rsidR="001A370B" w:rsidRPr="001A370B">
        <w:rPr>
          <w:spacing w:val="18"/>
          <w:sz w:val="24"/>
        </w:rPr>
        <w:t xml:space="preserve"> </w:t>
      </w:r>
      <w:r w:rsidR="001A370B" w:rsidRPr="001A370B">
        <w:rPr>
          <w:sz w:val="24"/>
        </w:rPr>
        <w:t>opportunities</w:t>
      </w:r>
      <w:r w:rsidR="001A370B" w:rsidRPr="001A370B">
        <w:rPr>
          <w:spacing w:val="17"/>
          <w:sz w:val="24"/>
        </w:rPr>
        <w:t xml:space="preserve"> </w:t>
      </w:r>
      <w:r w:rsidR="001A370B" w:rsidRPr="001A370B">
        <w:rPr>
          <w:sz w:val="24"/>
        </w:rPr>
        <w:t>for</w:t>
      </w:r>
      <w:r w:rsidR="001A370B" w:rsidRPr="001A370B">
        <w:rPr>
          <w:spacing w:val="17"/>
          <w:sz w:val="24"/>
        </w:rPr>
        <w:t xml:space="preserve"> </w:t>
      </w:r>
      <w:r w:rsidR="001A370B" w:rsidRPr="001A370B">
        <w:rPr>
          <w:sz w:val="24"/>
        </w:rPr>
        <w:t>field</w:t>
      </w:r>
      <w:r w:rsidR="001A370B" w:rsidRPr="001A370B">
        <w:rPr>
          <w:spacing w:val="18"/>
          <w:sz w:val="24"/>
        </w:rPr>
        <w:t xml:space="preserve"> </w:t>
      </w:r>
      <w:r w:rsidR="001A370B" w:rsidRPr="001A370B">
        <w:rPr>
          <w:sz w:val="24"/>
        </w:rPr>
        <w:t>trips</w:t>
      </w:r>
      <w:r w:rsidR="001A370B" w:rsidRPr="001A370B">
        <w:rPr>
          <w:spacing w:val="17"/>
          <w:sz w:val="24"/>
        </w:rPr>
        <w:t xml:space="preserve"> </w:t>
      </w:r>
      <w:r w:rsidR="001A370B" w:rsidRPr="001A370B">
        <w:rPr>
          <w:sz w:val="24"/>
        </w:rPr>
        <w:t>and</w:t>
      </w:r>
      <w:r w:rsidR="001A370B" w:rsidRPr="001A370B">
        <w:rPr>
          <w:spacing w:val="18"/>
          <w:sz w:val="24"/>
        </w:rPr>
        <w:t xml:space="preserve"> </w:t>
      </w:r>
      <w:r w:rsidR="001A370B" w:rsidRPr="001A370B">
        <w:rPr>
          <w:sz w:val="24"/>
        </w:rPr>
        <w:t>other</w:t>
      </w:r>
      <w:r w:rsidR="001A370B" w:rsidRPr="001A370B">
        <w:rPr>
          <w:w w:val="109"/>
          <w:sz w:val="24"/>
        </w:rPr>
        <w:t xml:space="preserve"> </w:t>
      </w:r>
      <w:r w:rsidR="001A370B" w:rsidRPr="001A370B">
        <w:rPr>
          <w:sz w:val="24"/>
        </w:rPr>
        <w:t>experiential</w:t>
      </w:r>
      <w:r w:rsidR="001A370B" w:rsidRPr="001A370B">
        <w:rPr>
          <w:spacing w:val="27"/>
          <w:sz w:val="24"/>
        </w:rPr>
        <w:t xml:space="preserve"> </w:t>
      </w:r>
      <w:r w:rsidR="001A370B" w:rsidRPr="001A370B">
        <w:rPr>
          <w:sz w:val="24"/>
        </w:rPr>
        <w:t>learning</w:t>
      </w:r>
      <w:r w:rsidR="001A370B" w:rsidRPr="001A370B">
        <w:rPr>
          <w:spacing w:val="28"/>
          <w:sz w:val="24"/>
        </w:rPr>
        <w:t xml:space="preserve"> </w:t>
      </w:r>
      <w:r w:rsidR="001A370B" w:rsidRPr="001A370B">
        <w:rPr>
          <w:sz w:val="24"/>
        </w:rPr>
        <w:t>opportunities</w:t>
      </w:r>
      <w:r w:rsidR="001A370B" w:rsidRPr="001A370B">
        <w:rPr>
          <w:spacing w:val="27"/>
          <w:sz w:val="24"/>
        </w:rPr>
        <w:t xml:space="preserve"> </w:t>
      </w:r>
      <w:r w:rsidR="001A370B" w:rsidRPr="001A370B">
        <w:rPr>
          <w:sz w:val="24"/>
        </w:rPr>
        <w:t>via</w:t>
      </w:r>
      <w:r w:rsidR="001A370B" w:rsidRPr="001A370B">
        <w:rPr>
          <w:spacing w:val="28"/>
          <w:sz w:val="24"/>
        </w:rPr>
        <w:t xml:space="preserve"> </w:t>
      </w:r>
      <w:r w:rsidR="001A370B" w:rsidRPr="001A370B">
        <w:rPr>
          <w:sz w:val="24"/>
        </w:rPr>
        <w:t>internships</w:t>
      </w:r>
      <w:r w:rsidR="001A370B" w:rsidRPr="001A370B">
        <w:rPr>
          <w:spacing w:val="28"/>
          <w:sz w:val="24"/>
        </w:rPr>
        <w:t xml:space="preserve"> </w:t>
      </w:r>
      <w:r w:rsidR="001A370B" w:rsidRPr="001A370B">
        <w:rPr>
          <w:sz w:val="24"/>
        </w:rPr>
        <w:t>and</w:t>
      </w:r>
      <w:r w:rsidR="001A370B" w:rsidRPr="001A370B">
        <w:rPr>
          <w:spacing w:val="27"/>
          <w:sz w:val="24"/>
        </w:rPr>
        <w:t xml:space="preserve"> </w:t>
      </w:r>
      <w:r w:rsidR="001A370B" w:rsidRPr="001A370B">
        <w:rPr>
          <w:sz w:val="24"/>
        </w:rPr>
        <w:t>placements</w:t>
      </w:r>
      <w:r w:rsidR="001A370B" w:rsidRPr="001A370B">
        <w:rPr>
          <w:spacing w:val="28"/>
          <w:sz w:val="24"/>
        </w:rPr>
        <w:t xml:space="preserve"> </w:t>
      </w:r>
      <w:r w:rsidR="001A370B" w:rsidRPr="001A370B">
        <w:rPr>
          <w:sz w:val="24"/>
        </w:rPr>
        <w:t>are</w:t>
      </w:r>
      <w:r w:rsidR="001A370B" w:rsidRPr="001A370B">
        <w:rPr>
          <w:spacing w:val="26"/>
          <w:sz w:val="24"/>
        </w:rPr>
        <w:t xml:space="preserve"> </w:t>
      </w:r>
      <w:r w:rsidR="001A370B" w:rsidRPr="001A370B">
        <w:rPr>
          <w:spacing w:val="-1"/>
          <w:sz w:val="24"/>
        </w:rPr>
        <w:t>very</w:t>
      </w:r>
      <w:r w:rsidR="001A370B" w:rsidRPr="001A370B">
        <w:rPr>
          <w:spacing w:val="28"/>
          <w:sz w:val="24"/>
        </w:rPr>
        <w:t xml:space="preserve"> </w:t>
      </w:r>
      <w:r w:rsidR="001A370B" w:rsidRPr="001A370B">
        <w:rPr>
          <w:sz w:val="24"/>
        </w:rPr>
        <w:t>positive</w:t>
      </w:r>
      <w:r w:rsidR="001A370B" w:rsidRPr="001A370B">
        <w:rPr>
          <w:spacing w:val="27"/>
          <w:sz w:val="24"/>
        </w:rPr>
        <w:t xml:space="preserve"> </w:t>
      </w:r>
      <w:r w:rsidR="001A370B" w:rsidRPr="001A370B">
        <w:rPr>
          <w:sz w:val="24"/>
        </w:rPr>
        <w:t>aspects.</w:t>
      </w:r>
    </w:p>
    <w:p w:rsidR="001A370B" w:rsidRPr="001A370B" w:rsidRDefault="001A370B" w:rsidP="001A370B">
      <w:pPr>
        <w:ind w:left="360"/>
        <w:rPr>
          <w:rFonts w:eastAsia="Times New Roman" w:cs="Arial"/>
          <w:color w:val="000000"/>
          <w:sz w:val="24"/>
          <w:szCs w:val="24"/>
        </w:rPr>
      </w:pPr>
    </w:p>
    <w:p w:rsidR="0061100B" w:rsidRPr="001A370B" w:rsidRDefault="0061100B" w:rsidP="00C953E8">
      <w:pPr>
        <w:numPr>
          <w:ilvl w:val="0"/>
          <w:numId w:val="2"/>
        </w:numPr>
        <w:ind w:left="360"/>
        <w:rPr>
          <w:rFonts w:eastAsia="Times New Roman" w:cs="Arial"/>
          <w:color w:val="000000"/>
          <w:sz w:val="24"/>
          <w:szCs w:val="24"/>
        </w:rPr>
      </w:pPr>
      <w:r w:rsidRPr="001A370B">
        <w:rPr>
          <w:color w:val="191919"/>
          <w:sz w:val="24"/>
        </w:rPr>
        <w:t xml:space="preserve">The </w:t>
      </w:r>
      <w:r w:rsidR="001A370B">
        <w:rPr>
          <w:color w:val="191919"/>
          <w:sz w:val="24"/>
        </w:rPr>
        <w:t>B</w:t>
      </w:r>
      <w:r w:rsidRPr="001A370B">
        <w:rPr>
          <w:color w:val="191919"/>
          <w:sz w:val="24"/>
        </w:rPr>
        <w:t>iology department has a strong emphasis on Northern research.</w:t>
      </w:r>
    </w:p>
    <w:p w:rsidR="00850AED" w:rsidRPr="001A370B" w:rsidRDefault="00850AED" w:rsidP="00850AED">
      <w:pPr>
        <w:pStyle w:val="ListParagraph"/>
        <w:rPr>
          <w:rFonts w:eastAsia="Times New Roman" w:cs="Arial"/>
          <w:color w:val="000000"/>
          <w:sz w:val="24"/>
          <w:szCs w:val="24"/>
        </w:rPr>
      </w:pPr>
    </w:p>
    <w:p w:rsidR="0061100B" w:rsidRPr="000F34F8" w:rsidRDefault="0061100B" w:rsidP="00C953E8">
      <w:pPr>
        <w:numPr>
          <w:ilvl w:val="0"/>
          <w:numId w:val="2"/>
        </w:numPr>
        <w:ind w:left="360"/>
        <w:rPr>
          <w:rFonts w:eastAsia="Times New Roman" w:cs="Arial"/>
          <w:color w:val="000000"/>
          <w:sz w:val="24"/>
          <w:szCs w:val="24"/>
        </w:rPr>
      </w:pPr>
      <w:r w:rsidRPr="001A370B">
        <w:rPr>
          <w:sz w:val="24"/>
        </w:rPr>
        <w:t>The program benefits from collaborations with other units.</w:t>
      </w:r>
    </w:p>
    <w:p w:rsidR="000F34F8" w:rsidRDefault="000F34F8" w:rsidP="000F34F8">
      <w:pPr>
        <w:pStyle w:val="ListParagraph"/>
        <w:rPr>
          <w:rFonts w:eastAsia="Times New Roman" w:cs="Arial"/>
          <w:color w:val="000000"/>
          <w:sz w:val="24"/>
          <w:szCs w:val="24"/>
        </w:rPr>
      </w:pPr>
    </w:p>
    <w:p w:rsidR="000F34F8" w:rsidRPr="001A370B" w:rsidRDefault="000F34F8" w:rsidP="000F34F8">
      <w:pPr>
        <w:ind w:left="360"/>
        <w:rPr>
          <w:rFonts w:eastAsia="Times New Roman" w:cs="Arial"/>
          <w:color w:val="000000"/>
          <w:sz w:val="24"/>
          <w:szCs w:val="24"/>
        </w:rPr>
      </w:pPr>
    </w:p>
    <w:p w:rsidR="00C959E2" w:rsidRPr="00DD5D55" w:rsidRDefault="00C959E2" w:rsidP="00DC3FB9">
      <w:pPr>
        <w:pBdr>
          <w:bottom w:val="single" w:sz="2" w:space="1" w:color="auto"/>
        </w:pBdr>
        <w:rPr>
          <w:rFonts w:eastAsia="Times New Roman" w:cs="Arial"/>
          <w:b/>
          <w:color w:val="3B5F4F"/>
          <w:sz w:val="28"/>
          <w:szCs w:val="28"/>
        </w:rPr>
      </w:pPr>
      <w:r w:rsidRPr="00DD5D55">
        <w:rPr>
          <w:rFonts w:eastAsia="Times New Roman" w:cs="Arial"/>
          <w:b/>
          <w:color w:val="3B5F4F"/>
          <w:sz w:val="28"/>
          <w:szCs w:val="28"/>
        </w:rPr>
        <w:t>OPPORTUNITIES FOR PROGRAM IMPROVEMENT AND ENHANCEMENT</w:t>
      </w:r>
    </w:p>
    <w:p w:rsidR="00C959E2" w:rsidRPr="00C959E2" w:rsidRDefault="00C959E2" w:rsidP="00DC3FB9">
      <w:pPr>
        <w:autoSpaceDE w:val="0"/>
        <w:autoSpaceDN w:val="0"/>
        <w:adjustRightInd w:val="0"/>
        <w:rPr>
          <w:rFonts w:eastAsia="Calibri" w:cs="Arial"/>
          <w:color w:val="000000"/>
          <w:sz w:val="24"/>
          <w:szCs w:val="24"/>
          <w:lang w:eastAsia="en-CA"/>
        </w:rPr>
      </w:pPr>
    </w:p>
    <w:p w:rsidR="00DD5D55" w:rsidRPr="00DD5D55" w:rsidRDefault="00DD5D55" w:rsidP="00C953E8">
      <w:pPr>
        <w:pStyle w:val="ListParagraph"/>
        <w:numPr>
          <w:ilvl w:val="0"/>
          <w:numId w:val="1"/>
        </w:numPr>
        <w:ind w:left="284" w:hanging="284"/>
        <w:rPr>
          <w:rFonts w:eastAsia="Times New Roman" w:cstheme="minorHAnsi"/>
          <w:sz w:val="24"/>
          <w:szCs w:val="24"/>
        </w:rPr>
      </w:pPr>
      <w:r w:rsidRPr="00DD5D55">
        <w:rPr>
          <w:rFonts w:eastAsia="Times New Roman" w:cstheme="minorHAnsi"/>
          <w:sz w:val="24"/>
          <w:szCs w:val="24"/>
        </w:rPr>
        <w:t>There are opportunities to increase career preparedness skills.</w:t>
      </w:r>
    </w:p>
    <w:p w:rsidR="00F160CB" w:rsidRPr="00E67716" w:rsidRDefault="00F160CB" w:rsidP="00F160CB">
      <w:pPr>
        <w:pStyle w:val="ListParagraph"/>
        <w:ind w:left="284"/>
        <w:rPr>
          <w:rFonts w:eastAsia="Times New Roman" w:cstheme="minorHAnsi"/>
          <w:sz w:val="24"/>
          <w:szCs w:val="24"/>
          <w:highlight w:val="yellow"/>
        </w:rPr>
      </w:pPr>
    </w:p>
    <w:p w:rsidR="00F160CB" w:rsidRPr="00411DB1" w:rsidRDefault="00501AF2" w:rsidP="00C953E8">
      <w:pPr>
        <w:numPr>
          <w:ilvl w:val="0"/>
          <w:numId w:val="1"/>
        </w:numPr>
        <w:autoSpaceDE w:val="0"/>
        <w:autoSpaceDN w:val="0"/>
        <w:adjustRightInd w:val="0"/>
        <w:ind w:left="284" w:hanging="284"/>
        <w:rPr>
          <w:rFonts w:eastAsia="Times New Roman" w:cs="Arial"/>
          <w:sz w:val="24"/>
          <w:szCs w:val="24"/>
        </w:rPr>
      </w:pPr>
      <w:r w:rsidRPr="00893B60">
        <w:rPr>
          <w:rFonts w:eastAsia="Times New Roman" w:cs="Arial"/>
          <w:sz w:val="24"/>
          <w:szCs w:val="24"/>
        </w:rPr>
        <w:t xml:space="preserve">Rapid enrolment growth in this program will be a challenge to manage within the current resource allocation. </w:t>
      </w:r>
      <w:r w:rsidR="00F160CB" w:rsidRPr="001A370B">
        <w:rPr>
          <w:sz w:val="24"/>
          <w:szCs w:val="24"/>
        </w:rPr>
        <w:t>Pressure</w:t>
      </w:r>
      <w:r w:rsidR="00F160CB" w:rsidRPr="001A370B">
        <w:rPr>
          <w:spacing w:val="24"/>
          <w:sz w:val="24"/>
          <w:szCs w:val="24"/>
        </w:rPr>
        <w:t xml:space="preserve"> </w:t>
      </w:r>
      <w:r w:rsidR="00F160CB" w:rsidRPr="001A370B">
        <w:rPr>
          <w:sz w:val="24"/>
          <w:szCs w:val="24"/>
        </w:rPr>
        <w:t>from</w:t>
      </w:r>
      <w:r w:rsidR="00F160CB" w:rsidRPr="001A370B">
        <w:rPr>
          <w:spacing w:val="24"/>
          <w:sz w:val="24"/>
          <w:szCs w:val="24"/>
        </w:rPr>
        <w:t xml:space="preserve"> </w:t>
      </w:r>
      <w:r w:rsidR="00F160CB" w:rsidRPr="001A370B">
        <w:rPr>
          <w:sz w:val="24"/>
          <w:szCs w:val="24"/>
        </w:rPr>
        <w:t>increasing</w:t>
      </w:r>
      <w:r w:rsidR="00F160CB" w:rsidRPr="001A370B">
        <w:rPr>
          <w:spacing w:val="25"/>
          <w:sz w:val="24"/>
          <w:szCs w:val="24"/>
        </w:rPr>
        <w:t xml:space="preserve"> </w:t>
      </w:r>
      <w:r w:rsidR="00F160CB" w:rsidRPr="001A370B">
        <w:rPr>
          <w:sz w:val="24"/>
          <w:szCs w:val="24"/>
        </w:rPr>
        <w:t>enrolments</w:t>
      </w:r>
      <w:r w:rsidR="00F160CB" w:rsidRPr="001A370B">
        <w:rPr>
          <w:spacing w:val="24"/>
          <w:sz w:val="24"/>
          <w:szCs w:val="24"/>
        </w:rPr>
        <w:t xml:space="preserve"> </w:t>
      </w:r>
      <w:r w:rsidR="00F160CB" w:rsidRPr="001A370B">
        <w:rPr>
          <w:sz w:val="24"/>
          <w:szCs w:val="24"/>
        </w:rPr>
        <w:t>poses</w:t>
      </w:r>
      <w:r w:rsidR="00F160CB" w:rsidRPr="001A370B">
        <w:rPr>
          <w:spacing w:val="24"/>
          <w:sz w:val="24"/>
          <w:szCs w:val="24"/>
        </w:rPr>
        <w:t xml:space="preserve"> </w:t>
      </w:r>
      <w:r w:rsidR="00F160CB" w:rsidRPr="001A370B">
        <w:rPr>
          <w:sz w:val="24"/>
          <w:szCs w:val="24"/>
        </w:rPr>
        <w:t>resource</w:t>
      </w:r>
      <w:r w:rsidR="00F160CB" w:rsidRPr="001A370B">
        <w:rPr>
          <w:spacing w:val="24"/>
          <w:sz w:val="24"/>
          <w:szCs w:val="24"/>
        </w:rPr>
        <w:t xml:space="preserve"> </w:t>
      </w:r>
      <w:r w:rsidR="00F160CB" w:rsidRPr="001A370B">
        <w:rPr>
          <w:sz w:val="24"/>
          <w:szCs w:val="24"/>
        </w:rPr>
        <w:t>and</w:t>
      </w:r>
      <w:r w:rsidR="00F160CB" w:rsidRPr="001A370B">
        <w:rPr>
          <w:spacing w:val="25"/>
          <w:sz w:val="24"/>
          <w:szCs w:val="24"/>
        </w:rPr>
        <w:t xml:space="preserve"> </w:t>
      </w:r>
      <w:r w:rsidR="00F160CB" w:rsidRPr="001A370B">
        <w:rPr>
          <w:sz w:val="24"/>
          <w:szCs w:val="24"/>
        </w:rPr>
        <w:t>equipment</w:t>
      </w:r>
      <w:r w:rsidR="00F160CB" w:rsidRPr="001A370B">
        <w:rPr>
          <w:spacing w:val="24"/>
          <w:sz w:val="24"/>
          <w:szCs w:val="24"/>
        </w:rPr>
        <w:t xml:space="preserve"> </w:t>
      </w:r>
      <w:r w:rsidR="00F160CB" w:rsidRPr="001A370B">
        <w:rPr>
          <w:sz w:val="24"/>
          <w:szCs w:val="24"/>
        </w:rPr>
        <w:t>challenges</w:t>
      </w:r>
      <w:r w:rsidR="00F160CB" w:rsidRPr="001A370B">
        <w:rPr>
          <w:spacing w:val="24"/>
          <w:sz w:val="24"/>
          <w:szCs w:val="24"/>
        </w:rPr>
        <w:t xml:space="preserve"> </w:t>
      </w:r>
      <w:r w:rsidR="00F160CB" w:rsidRPr="001A370B">
        <w:rPr>
          <w:sz w:val="24"/>
          <w:szCs w:val="24"/>
        </w:rPr>
        <w:t>for</w:t>
      </w:r>
      <w:r w:rsidR="00F160CB" w:rsidRPr="001A370B">
        <w:rPr>
          <w:w w:val="97"/>
          <w:sz w:val="24"/>
          <w:szCs w:val="24"/>
        </w:rPr>
        <w:t xml:space="preserve"> </w:t>
      </w:r>
      <w:r w:rsidR="00F160CB" w:rsidRPr="001A370B">
        <w:rPr>
          <w:sz w:val="24"/>
          <w:szCs w:val="24"/>
        </w:rPr>
        <w:t>maintaining</w:t>
      </w:r>
      <w:r w:rsidR="00F160CB" w:rsidRPr="001A370B">
        <w:rPr>
          <w:spacing w:val="29"/>
          <w:sz w:val="24"/>
          <w:szCs w:val="24"/>
        </w:rPr>
        <w:t xml:space="preserve"> </w:t>
      </w:r>
      <w:r w:rsidR="00F160CB" w:rsidRPr="001A370B">
        <w:rPr>
          <w:sz w:val="24"/>
          <w:szCs w:val="24"/>
        </w:rPr>
        <w:t>high-quality</w:t>
      </w:r>
      <w:r w:rsidR="00F160CB" w:rsidRPr="001A370B">
        <w:rPr>
          <w:spacing w:val="30"/>
          <w:sz w:val="24"/>
          <w:szCs w:val="24"/>
        </w:rPr>
        <w:t xml:space="preserve"> </w:t>
      </w:r>
      <w:r w:rsidR="00F160CB" w:rsidRPr="001A370B">
        <w:rPr>
          <w:sz w:val="24"/>
          <w:szCs w:val="24"/>
        </w:rPr>
        <w:t xml:space="preserve">labs.   </w:t>
      </w:r>
    </w:p>
    <w:p w:rsidR="00501AF2" w:rsidRPr="001A370B" w:rsidRDefault="00501AF2" w:rsidP="00501AF2">
      <w:pPr>
        <w:ind w:left="284" w:hanging="284"/>
        <w:rPr>
          <w:rFonts w:eastAsia="Times New Roman" w:cstheme="minorHAnsi"/>
          <w:sz w:val="24"/>
          <w:szCs w:val="24"/>
        </w:rPr>
      </w:pPr>
    </w:p>
    <w:p w:rsidR="00411DB1" w:rsidRPr="00893B60" w:rsidRDefault="00501AF2" w:rsidP="00C953E8">
      <w:pPr>
        <w:numPr>
          <w:ilvl w:val="0"/>
          <w:numId w:val="1"/>
        </w:numPr>
        <w:autoSpaceDE w:val="0"/>
        <w:autoSpaceDN w:val="0"/>
        <w:adjustRightInd w:val="0"/>
        <w:ind w:left="284" w:hanging="284"/>
      </w:pPr>
      <w:r w:rsidRPr="00893B60">
        <w:rPr>
          <w:rFonts w:eastAsia="Times New Roman" w:cs="Arial"/>
          <w:sz w:val="24"/>
          <w:szCs w:val="24"/>
        </w:rPr>
        <w:t xml:space="preserve">The Program will need to manage the growing size of fourth year classes in order to ‘manage this critical stage of learning in the program’. </w:t>
      </w:r>
      <w:r w:rsidRPr="00893B60">
        <w:rPr>
          <w:rFonts w:eastAsia="Times New Roman" w:cstheme="minorHAnsi"/>
          <w:sz w:val="24"/>
          <w:szCs w:val="24"/>
        </w:rPr>
        <w:t>There may be a need for smaller enrolment in upper year courses</w:t>
      </w:r>
      <w:r w:rsidR="009A6075">
        <w:rPr>
          <w:rFonts w:eastAsia="Times New Roman" w:cstheme="minorHAnsi"/>
          <w:sz w:val="24"/>
          <w:szCs w:val="24"/>
        </w:rPr>
        <w:t xml:space="preserve">. </w:t>
      </w:r>
      <w:r w:rsidR="00411DB1" w:rsidRPr="00893B60">
        <w:t>L</w:t>
      </w:r>
      <w:r w:rsidR="00411DB1" w:rsidRPr="00893B60">
        <w:rPr>
          <w:sz w:val="24"/>
          <w:szCs w:val="24"/>
        </w:rPr>
        <w:t xml:space="preserve">arger number of students makes it more feasible to offer more courses, as there will be robust enrolment in a diversity of upper year courses. </w:t>
      </w:r>
    </w:p>
    <w:p w:rsidR="00501AF2" w:rsidRPr="00501AF2" w:rsidRDefault="00501AF2" w:rsidP="00501AF2">
      <w:pPr>
        <w:autoSpaceDE w:val="0"/>
        <w:autoSpaceDN w:val="0"/>
        <w:adjustRightInd w:val="0"/>
        <w:ind w:left="284"/>
        <w:rPr>
          <w:rFonts w:eastAsia="Times New Roman" w:cs="Arial"/>
          <w:sz w:val="24"/>
          <w:szCs w:val="24"/>
        </w:rPr>
      </w:pPr>
    </w:p>
    <w:p w:rsidR="001A370B" w:rsidRPr="00501AF2" w:rsidRDefault="00501AF2" w:rsidP="00C953E8">
      <w:pPr>
        <w:numPr>
          <w:ilvl w:val="0"/>
          <w:numId w:val="1"/>
        </w:numPr>
        <w:autoSpaceDE w:val="0"/>
        <w:autoSpaceDN w:val="0"/>
        <w:adjustRightInd w:val="0"/>
        <w:ind w:left="284" w:hanging="284"/>
        <w:rPr>
          <w:rFonts w:eastAsia="Times New Roman" w:cs="Arial"/>
          <w:sz w:val="24"/>
          <w:szCs w:val="24"/>
        </w:rPr>
      </w:pPr>
      <w:r w:rsidRPr="00501AF2">
        <w:rPr>
          <w:rFonts w:eastAsia="Times New Roman" w:cs="Arial"/>
          <w:sz w:val="24"/>
          <w:szCs w:val="24"/>
        </w:rPr>
        <w:t xml:space="preserve">Methods of assessment are typical; program should consider diversifying methods of assessment to assess student achievement of learning outcomes and degree level expectations. </w:t>
      </w:r>
      <w:r>
        <w:rPr>
          <w:rFonts w:eastAsia="Times New Roman" w:cs="Arial"/>
          <w:sz w:val="24"/>
          <w:szCs w:val="24"/>
        </w:rPr>
        <w:t xml:space="preserve">The </w:t>
      </w:r>
      <w:r w:rsidR="001A370B" w:rsidRPr="00501AF2">
        <w:rPr>
          <w:sz w:val="24"/>
          <w:szCs w:val="24"/>
        </w:rPr>
        <w:t>Program should explore innovat</w:t>
      </w:r>
      <w:r>
        <w:rPr>
          <w:sz w:val="24"/>
          <w:szCs w:val="24"/>
        </w:rPr>
        <w:t xml:space="preserve">ive </w:t>
      </w:r>
      <w:r w:rsidR="001A370B" w:rsidRPr="00501AF2">
        <w:rPr>
          <w:sz w:val="24"/>
          <w:szCs w:val="24"/>
        </w:rPr>
        <w:t xml:space="preserve">pedagogy </w:t>
      </w:r>
      <w:r>
        <w:rPr>
          <w:sz w:val="24"/>
          <w:szCs w:val="24"/>
        </w:rPr>
        <w:t xml:space="preserve">to incorporate into </w:t>
      </w:r>
      <w:r w:rsidR="001A370B" w:rsidRPr="00501AF2">
        <w:rPr>
          <w:sz w:val="24"/>
          <w:szCs w:val="24"/>
        </w:rPr>
        <w:t>courses.</w:t>
      </w:r>
    </w:p>
    <w:p w:rsidR="001A370B" w:rsidRDefault="001A370B" w:rsidP="001A370B">
      <w:pPr>
        <w:pStyle w:val="ListParagraph"/>
        <w:rPr>
          <w:sz w:val="24"/>
          <w:szCs w:val="24"/>
        </w:rPr>
      </w:pPr>
    </w:p>
    <w:p w:rsidR="00360481" w:rsidRDefault="00360481" w:rsidP="00C953E8">
      <w:pPr>
        <w:numPr>
          <w:ilvl w:val="0"/>
          <w:numId w:val="1"/>
        </w:numPr>
        <w:autoSpaceDE w:val="0"/>
        <w:autoSpaceDN w:val="0"/>
        <w:adjustRightInd w:val="0"/>
        <w:ind w:left="284" w:hanging="284"/>
        <w:rPr>
          <w:rFonts w:eastAsia="Times New Roman" w:cs="Arial"/>
          <w:sz w:val="24"/>
          <w:szCs w:val="24"/>
        </w:rPr>
      </w:pPr>
      <w:r w:rsidRPr="001A370B">
        <w:rPr>
          <w:rFonts w:eastAsia="Times New Roman" w:cs="Arial"/>
          <w:sz w:val="24"/>
          <w:szCs w:val="24"/>
        </w:rPr>
        <w:t>The Program should track its graduates and their employment status.</w:t>
      </w:r>
    </w:p>
    <w:p w:rsidR="00922BC9" w:rsidRPr="001A370B" w:rsidRDefault="00922BC9" w:rsidP="00922BC9">
      <w:pPr>
        <w:autoSpaceDE w:val="0"/>
        <w:autoSpaceDN w:val="0"/>
        <w:adjustRightInd w:val="0"/>
        <w:ind w:left="284"/>
        <w:rPr>
          <w:rFonts w:eastAsia="Times New Roman" w:cs="Arial"/>
          <w:sz w:val="24"/>
          <w:szCs w:val="24"/>
        </w:rPr>
      </w:pPr>
    </w:p>
    <w:p w:rsidR="00C959E2" w:rsidRPr="00DD5D55" w:rsidRDefault="00C959E2" w:rsidP="00DC3FB9">
      <w:pPr>
        <w:pBdr>
          <w:bottom w:val="single" w:sz="2" w:space="1" w:color="auto"/>
        </w:pBdr>
        <w:rPr>
          <w:rFonts w:eastAsia="Times New Roman" w:cstheme="minorHAnsi"/>
          <w:b/>
          <w:color w:val="3B5F4F"/>
          <w:sz w:val="28"/>
          <w:szCs w:val="28"/>
        </w:rPr>
      </w:pPr>
      <w:r w:rsidRPr="00DD5D55">
        <w:rPr>
          <w:rFonts w:eastAsia="Times New Roman" w:cstheme="minorHAnsi"/>
          <w:b/>
          <w:color w:val="3B5F4F"/>
          <w:sz w:val="28"/>
          <w:szCs w:val="28"/>
        </w:rPr>
        <w:t xml:space="preserve">COMPLETE LIST OF RECOMMENDATIONS  </w:t>
      </w:r>
    </w:p>
    <w:p w:rsidR="00C959E2" w:rsidRPr="00DD5D55" w:rsidRDefault="00C959E2" w:rsidP="00DC3FB9">
      <w:pPr>
        <w:tabs>
          <w:tab w:val="left" w:pos="360"/>
          <w:tab w:val="left" w:pos="1560"/>
          <w:tab w:val="right" w:pos="5760"/>
        </w:tabs>
        <w:ind w:left="360"/>
        <w:rPr>
          <w:rFonts w:eastAsia="Times New Roman" w:cstheme="minorHAnsi"/>
          <w:i/>
          <w:color w:val="3B5F4F"/>
          <w:sz w:val="24"/>
          <w:szCs w:val="24"/>
        </w:rPr>
      </w:pPr>
    </w:p>
    <w:p w:rsidR="00C959E2" w:rsidRPr="00DD5D55" w:rsidRDefault="00810A14" w:rsidP="00DC3FB9">
      <w:pPr>
        <w:tabs>
          <w:tab w:val="left" w:pos="1560"/>
          <w:tab w:val="right" w:pos="5760"/>
        </w:tabs>
        <w:rPr>
          <w:rFonts w:eastAsia="Times New Roman" w:cstheme="minorHAnsi"/>
          <w:color w:val="3B5F4F"/>
          <w:sz w:val="24"/>
          <w:szCs w:val="24"/>
          <w:u w:val="single"/>
        </w:rPr>
      </w:pPr>
      <w:r>
        <w:rPr>
          <w:rFonts w:ascii="ZWAdobeF" w:eastAsia="Times New Roman" w:hAnsi="ZWAdobeF" w:cs="ZWAdobeF"/>
          <w:sz w:val="2"/>
          <w:szCs w:val="2"/>
        </w:rPr>
        <w:t>U</w:t>
      </w:r>
      <w:r w:rsidR="00C959E2" w:rsidRPr="00DD5D55">
        <w:rPr>
          <w:rFonts w:eastAsia="Times New Roman" w:cstheme="minorHAnsi"/>
          <w:b/>
          <w:color w:val="3B5F4F"/>
          <w:sz w:val="24"/>
          <w:szCs w:val="24"/>
          <w:u w:val="single"/>
        </w:rPr>
        <w:t>RECOMMENDATION 1</w:t>
      </w:r>
    </w:p>
    <w:p w:rsidR="00DE61E8" w:rsidRPr="00DD5D55" w:rsidRDefault="00405EE4" w:rsidP="00F5756D">
      <w:pPr>
        <w:pStyle w:val="ListParagraph"/>
        <w:numPr>
          <w:ilvl w:val="0"/>
          <w:numId w:val="16"/>
        </w:numPr>
        <w:suppressAutoHyphens/>
        <w:ind w:left="360" w:right="267"/>
        <w:rPr>
          <w:rFonts w:eastAsia="Times New Roman" w:cstheme="minorHAnsi"/>
          <w:b/>
          <w:color w:val="3B5F4F"/>
          <w:sz w:val="24"/>
          <w:szCs w:val="24"/>
          <w:lang w:eastAsia="zh-CN"/>
        </w:rPr>
      </w:pPr>
      <w:r>
        <w:rPr>
          <w:rFonts w:eastAsia="Times New Roman" w:cstheme="minorHAnsi"/>
          <w:b/>
          <w:color w:val="3B5F4F"/>
          <w:sz w:val="24"/>
          <w:szCs w:val="24"/>
          <w:lang w:eastAsia="zh-CN"/>
        </w:rPr>
        <w:t>That</w:t>
      </w:r>
      <w:r w:rsidR="00CC75D9" w:rsidRPr="00DD5D55">
        <w:rPr>
          <w:rFonts w:eastAsia="Times New Roman" w:cstheme="minorHAnsi"/>
          <w:b/>
          <w:color w:val="3B5F4F"/>
          <w:sz w:val="24"/>
          <w:szCs w:val="24"/>
          <w:lang w:eastAsia="zh-CN"/>
        </w:rPr>
        <w:t xml:space="preserve"> a </w:t>
      </w:r>
      <w:r w:rsidR="00DE61E8" w:rsidRPr="00DD5D55">
        <w:rPr>
          <w:rFonts w:eastAsia="Times New Roman" w:cstheme="minorHAnsi"/>
          <w:b/>
          <w:color w:val="3B5F4F"/>
          <w:sz w:val="24"/>
          <w:szCs w:val="24"/>
          <w:lang w:eastAsia="zh-CN"/>
        </w:rPr>
        <w:t>3</w:t>
      </w:r>
      <w:r w:rsidR="00810A14">
        <w:rPr>
          <w:rFonts w:ascii="ZWAdobeF" w:eastAsia="Times New Roman" w:hAnsi="ZWAdobeF" w:cs="ZWAdobeF"/>
          <w:sz w:val="2"/>
          <w:szCs w:val="2"/>
          <w:lang w:eastAsia="zh-CN"/>
        </w:rPr>
        <w:t>P</w:t>
      </w:r>
      <w:r w:rsidR="00DE61E8" w:rsidRPr="00DD5D55">
        <w:rPr>
          <w:rFonts w:eastAsia="Times New Roman" w:cstheme="minorHAnsi"/>
          <w:b/>
          <w:color w:val="3B5F4F"/>
          <w:sz w:val="24"/>
          <w:szCs w:val="24"/>
          <w:vertAlign w:val="superscript"/>
          <w:lang w:eastAsia="zh-CN"/>
        </w:rPr>
        <w:t>rd</w:t>
      </w:r>
      <w:r w:rsidR="00810A14">
        <w:rPr>
          <w:rFonts w:ascii="ZWAdobeF" w:eastAsia="Times New Roman" w:hAnsi="ZWAdobeF" w:cs="ZWAdobeF"/>
          <w:sz w:val="2"/>
          <w:szCs w:val="2"/>
          <w:lang w:eastAsia="zh-CN"/>
        </w:rPr>
        <w:t>P</w:t>
      </w:r>
      <w:r w:rsidR="00DE61E8" w:rsidRPr="00DD5D55">
        <w:rPr>
          <w:rFonts w:eastAsia="Times New Roman" w:cstheme="minorHAnsi"/>
          <w:b/>
          <w:color w:val="3B5F4F"/>
          <w:sz w:val="24"/>
          <w:szCs w:val="24"/>
          <w:lang w:eastAsia="zh-CN"/>
        </w:rPr>
        <w:t xml:space="preserve"> year level course</w:t>
      </w:r>
      <w:r>
        <w:rPr>
          <w:rFonts w:eastAsia="Times New Roman" w:cstheme="minorHAnsi"/>
          <w:b/>
          <w:color w:val="3B5F4F"/>
          <w:sz w:val="24"/>
          <w:szCs w:val="24"/>
          <w:lang w:eastAsia="zh-CN"/>
        </w:rPr>
        <w:t xml:space="preserve"> </w:t>
      </w:r>
      <w:r w:rsidR="00DE61E8" w:rsidRPr="00DD5D55">
        <w:rPr>
          <w:rFonts w:eastAsia="Times New Roman" w:cstheme="minorHAnsi"/>
          <w:b/>
          <w:color w:val="3B5F4F"/>
          <w:sz w:val="24"/>
          <w:szCs w:val="24"/>
          <w:lang w:eastAsia="zh-CN"/>
        </w:rPr>
        <w:t xml:space="preserve">in study design and data analysis </w:t>
      </w:r>
      <w:r>
        <w:rPr>
          <w:rFonts w:eastAsia="Times New Roman" w:cstheme="minorHAnsi"/>
          <w:b/>
          <w:color w:val="3B5F4F"/>
          <w:sz w:val="24"/>
          <w:szCs w:val="24"/>
          <w:lang w:eastAsia="zh-CN"/>
        </w:rPr>
        <w:t xml:space="preserve">be added </w:t>
      </w:r>
      <w:r w:rsidR="00DE61E8" w:rsidRPr="00DD5D55">
        <w:rPr>
          <w:rFonts w:eastAsia="Times New Roman" w:cstheme="minorHAnsi"/>
          <w:b/>
          <w:color w:val="3B5F4F"/>
          <w:sz w:val="24"/>
          <w:szCs w:val="24"/>
          <w:lang w:eastAsia="zh-CN"/>
        </w:rPr>
        <w:t>to complement the 2</w:t>
      </w:r>
      <w:r w:rsidR="00810A14">
        <w:rPr>
          <w:rFonts w:ascii="ZWAdobeF" w:eastAsia="Times New Roman" w:hAnsi="ZWAdobeF" w:cs="ZWAdobeF"/>
          <w:sz w:val="2"/>
          <w:szCs w:val="2"/>
          <w:lang w:eastAsia="zh-CN"/>
        </w:rPr>
        <w:t>P</w:t>
      </w:r>
      <w:r w:rsidR="00DE61E8" w:rsidRPr="00DD5D55">
        <w:rPr>
          <w:rFonts w:eastAsia="Times New Roman" w:cstheme="minorHAnsi"/>
          <w:b/>
          <w:color w:val="3B5F4F"/>
          <w:sz w:val="24"/>
          <w:szCs w:val="24"/>
          <w:vertAlign w:val="superscript"/>
          <w:lang w:eastAsia="zh-CN"/>
        </w:rPr>
        <w:t>nd</w:t>
      </w:r>
      <w:r w:rsidR="00810A14">
        <w:rPr>
          <w:rFonts w:ascii="ZWAdobeF" w:eastAsia="Times New Roman" w:hAnsi="ZWAdobeF" w:cs="ZWAdobeF"/>
          <w:sz w:val="2"/>
          <w:szCs w:val="2"/>
          <w:lang w:eastAsia="zh-CN"/>
        </w:rPr>
        <w:t>P</w:t>
      </w:r>
      <w:r w:rsidR="00DE61E8" w:rsidRPr="00DD5D55">
        <w:rPr>
          <w:rFonts w:eastAsia="Times New Roman" w:cstheme="minorHAnsi"/>
          <w:b/>
          <w:color w:val="3B5F4F"/>
          <w:sz w:val="24"/>
          <w:szCs w:val="24"/>
          <w:lang w:eastAsia="zh-CN"/>
        </w:rPr>
        <w:t xml:space="preserve"> year course</w:t>
      </w:r>
      <w:r w:rsidR="00CC75D9" w:rsidRPr="00DD5D55">
        <w:rPr>
          <w:rFonts w:eastAsia="Times New Roman" w:cstheme="minorHAnsi"/>
          <w:b/>
          <w:color w:val="3B5F4F"/>
          <w:sz w:val="24"/>
          <w:szCs w:val="24"/>
          <w:lang w:eastAsia="zh-CN"/>
        </w:rPr>
        <w:t xml:space="preserve"> Methods of Biological Inquiry; and;</w:t>
      </w:r>
    </w:p>
    <w:p w:rsidR="00C959E2" w:rsidRPr="00DD5D55" w:rsidRDefault="00405EE4" w:rsidP="00F5756D">
      <w:pPr>
        <w:pStyle w:val="ListParagraph"/>
        <w:numPr>
          <w:ilvl w:val="0"/>
          <w:numId w:val="16"/>
        </w:numPr>
        <w:suppressAutoHyphens/>
        <w:ind w:left="360" w:right="267"/>
        <w:rPr>
          <w:rFonts w:eastAsia="Times New Roman" w:cstheme="minorHAnsi"/>
          <w:b/>
          <w:color w:val="3B5F4F"/>
          <w:sz w:val="24"/>
          <w:szCs w:val="24"/>
          <w:lang w:eastAsia="zh-CN"/>
        </w:rPr>
      </w:pPr>
      <w:r>
        <w:rPr>
          <w:rFonts w:eastAsia="Times New Roman" w:cstheme="minorHAnsi"/>
          <w:b/>
          <w:color w:val="3B5F4F"/>
          <w:sz w:val="24"/>
          <w:szCs w:val="24"/>
          <w:lang w:eastAsia="zh-CN"/>
        </w:rPr>
        <w:t>That program curriculum be enhance</w:t>
      </w:r>
      <w:r w:rsidR="00527AF7">
        <w:rPr>
          <w:rFonts w:eastAsia="Times New Roman" w:cstheme="minorHAnsi"/>
          <w:b/>
          <w:color w:val="3B5F4F"/>
          <w:sz w:val="24"/>
          <w:szCs w:val="24"/>
          <w:lang w:eastAsia="zh-CN"/>
        </w:rPr>
        <w:t>d</w:t>
      </w:r>
      <w:r>
        <w:rPr>
          <w:rFonts w:eastAsia="Times New Roman" w:cstheme="minorHAnsi"/>
          <w:b/>
          <w:color w:val="3B5F4F"/>
          <w:sz w:val="24"/>
          <w:szCs w:val="24"/>
          <w:lang w:eastAsia="zh-CN"/>
        </w:rPr>
        <w:t xml:space="preserve"> by i</w:t>
      </w:r>
      <w:r w:rsidR="00CC75D9" w:rsidRPr="00DD5D55">
        <w:rPr>
          <w:rFonts w:eastAsia="Times New Roman" w:cstheme="minorHAnsi"/>
          <w:b/>
          <w:color w:val="3B5F4F"/>
          <w:sz w:val="24"/>
          <w:szCs w:val="24"/>
          <w:lang w:eastAsia="zh-CN"/>
        </w:rPr>
        <w:t>ncreas</w:t>
      </w:r>
      <w:r w:rsidR="00020A4D">
        <w:rPr>
          <w:rFonts w:eastAsia="Times New Roman" w:cstheme="minorHAnsi"/>
          <w:b/>
          <w:color w:val="3B5F4F"/>
          <w:sz w:val="24"/>
          <w:szCs w:val="24"/>
          <w:lang w:eastAsia="zh-CN"/>
        </w:rPr>
        <w:t>ing</w:t>
      </w:r>
      <w:r w:rsidR="00CC75D9" w:rsidRPr="00DD5D55">
        <w:rPr>
          <w:rFonts w:eastAsia="Times New Roman" w:cstheme="minorHAnsi"/>
          <w:b/>
          <w:color w:val="3B5F4F"/>
          <w:sz w:val="24"/>
          <w:szCs w:val="24"/>
          <w:lang w:eastAsia="zh-CN"/>
        </w:rPr>
        <w:t xml:space="preserve"> </w:t>
      </w:r>
      <w:r w:rsidR="00DE61E8" w:rsidRPr="00DD5D55">
        <w:rPr>
          <w:rFonts w:eastAsia="Times New Roman" w:cstheme="minorHAnsi"/>
          <w:b/>
          <w:color w:val="3B5F4F"/>
          <w:sz w:val="24"/>
          <w:szCs w:val="24"/>
          <w:lang w:eastAsia="zh-CN"/>
        </w:rPr>
        <w:t>links to Indigenous education and scholarship strengths at the university.</w:t>
      </w:r>
      <w:r w:rsidR="00885290" w:rsidRPr="00DD5D55">
        <w:rPr>
          <w:rFonts w:eastAsia="Times New Roman" w:cstheme="minorHAnsi"/>
          <w:color w:val="3B5F4F"/>
          <w:sz w:val="24"/>
          <w:szCs w:val="24"/>
          <w:lang w:eastAsia="zh-CN"/>
        </w:rPr>
        <w:t xml:space="preserve"> </w:t>
      </w:r>
    </w:p>
    <w:p w:rsidR="00C959E2" w:rsidRDefault="00C959E2" w:rsidP="00DC3FB9">
      <w:pPr>
        <w:suppressAutoHyphens/>
        <w:ind w:right="267"/>
        <w:rPr>
          <w:rFonts w:eastAsia="Times New Roman" w:cstheme="minorHAnsi"/>
          <w:sz w:val="24"/>
          <w:szCs w:val="24"/>
          <w:lang w:eastAsia="zh-CN"/>
        </w:rPr>
      </w:pPr>
    </w:p>
    <w:p w:rsidR="006E33B6" w:rsidRPr="006E33B6" w:rsidRDefault="00810A14" w:rsidP="00DC3FB9">
      <w:pPr>
        <w:suppressAutoHyphens/>
        <w:ind w:right="267"/>
        <w:rPr>
          <w:rFonts w:eastAsia="Times New Roman" w:cstheme="minorHAnsi"/>
          <w:sz w:val="24"/>
          <w:szCs w:val="24"/>
          <w:u w:val="single"/>
          <w:lang w:eastAsia="zh-CN"/>
        </w:rPr>
      </w:pPr>
      <w:proofErr w:type="spellStart"/>
      <w:r>
        <w:rPr>
          <w:rFonts w:ascii="ZWAdobeF" w:eastAsia="Times New Roman" w:hAnsi="ZWAdobeF" w:cs="ZWAdobeF"/>
          <w:sz w:val="2"/>
          <w:szCs w:val="2"/>
          <w:lang w:eastAsia="zh-CN"/>
        </w:rPr>
        <w:t>U</w:t>
      </w:r>
      <w:r w:rsidR="006E33B6" w:rsidRPr="006E33B6">
        <w:rPr>
          <w:rFonts w:eastAsia="Times New Roman" w:cstheme="minorHAnsi"/>
          <w:sz w:val="24"/>
          <w:szCs w:val="24"/>
          <w:u w:val="single"/>
          <w:lang w:eastAsia="zh-CN"/>
        </w:rPr>
        <w:t>Program</w:t>
      </w:r>
      <w:proofErr w:type="spellEnd"/>
      <w:r w:rsidR="006E33B6" w:rsidRPr="006E33B6">
        <w:rPr>
          <w:rFonts w:eastAsia="Times New Roman" w:cstheme="minorHAnsi"/>
          <w:sz w:val="24"/>
          <w:szCs w:val="24"/>
          <w:u w:val="single"/>
          <w:lang w:eastAsia="zh-CN"/>
        </w:rPr>
        <w:t xml:space="preserve"> Response</w:t>
      </w:r>
    </w:p>
    <w:p w:rsidR="00BB68BC" w:rsidRDefault="00BB68BC" w:rsidP="00DC3FB9">
      <w:pPr>
        <w:suppressAutoHyphens/>
        <w:ind w:right="267"/>
        <w:rPr>
          <w:rFonts w:eastAsia="Times New Roman" w:cstheme="minorHAnsi"/>
          <w:sz w:val="24"/>
          <w:szCs w:val="24"/>
          <w:lang w:eastAsia="zh-CN"/>
        </w:rPr>
      </w:pPr>
      <w:r>
        <w:rPr>
          <w:rFonts w:eastAsia="Times New Roman" w:cstheme="minorHAnsi"/>
          <w:sz w:val="24"/>
          <w:szCs w:val="24"/>
          <w:lang w:eastAsia="zh-CN"/>
        </w:rPr>
        <w:t>Many Biology degrees across the province do not require a 3</w:t>
      </w:r>
      <w:r w:rsidR="00810A14">
        <w:rPr>
          <w:rFonts w:ascii="ZWAdobeF" w:eastAsia="Times New Roman" w:hAnsi="ZWAdobeF" w:cs="ZWAdobeF"/>
          <w:sz w:val="2"/>
          <w:szCs w:val="2"/>
          <w:lang w:eastAsia="zh-CN"/>
        </w:rPr>
        <w:t>P</w:t>
      </w:r>
      <w:r w:rsidRPr="00BB68BC">
        <w:rPr>
          <w:rFonts w:eastAsia="Times New Roman" w:cstheme="minorHAnsi"/>
          <w:sz w:val="24"/>
          <w:szCs w:val="24"/>
          <w:vertAlign w:val="superscript"/>
          <w:lang w:eastAsia="zh-CN"/>
        </w:rPr>
        <w:t>rd</w:t>
      </w:r>
      <w:r w:rsidR="00810A14">
        <w:rPr>
          <w:rFonts w:ascii="ZWAdobeF" w:eastAsia="Times New Roman" w:hAnsi="ZWAdobeF" w:cs="ZWAdobeF"/>
          <w:sz w:val="2"/>
          <w:szCs w:val="2"/>
          <w:lang w:eastAsia="zh-CN"/>
        </w:rPr>
        <w:t>P</w:t>
      </w:r>
      <w:r>
        <w:rPr>
          <w:rFonts w:eastAsia="Times New Roman" w:cstheme="minorHAnsi"/>
          <w:sz w:val="24"/>
          <w:szCs w:val="24"/>
          <w:lang w:eastAsia="zh-CN"/>
        </w:rPr>
        <w:t xml:space="preserve"> year study design and data analysis course. The Departmental Curriculum Committee will explore whether:</w:t>
      </w:r>
    </w:p>
    <w:p w:rsidR="00DD5D55" w:rsidRDefault="00DD5D55" w:rsidP="00DC3FB9">
      <w:pPr>
        <w:suppressAutoHyphens/>
        <w:ind w:right="267"/>
        <w:rPr>
          <w:rFonts w:eastAsia="Times New Roman" w:cstheme="minorHAnsi"/>
          <w:sz w:val="24"/>
          <w:szCs w:val="24"/>
          <w:lang w:eastAsia="zh-CN"/>
        </w:rPr>
      </w:pPr>
    </w:p>
    <w:p w:rsidR="00BB68BC" w:rsidRPr="00AB106F" w:rsidRDefault="00AB106F" w:rsidP="00C953E8">
      <w:pPr>
        <w:pStyle w:val="ListParagraph"/>
        <w:numPr>
          <w:ilvl w:val="0"/>
          <w:numId w:val="17"/>
        </w:numPr>
        <w:suppressAutoHyphens/>
        <w:ind w:left="284" w:right="267" w:hanging="284"/>
        <w:rPr>
          <w:rFonts w:eastAsia="Times New Roman" w:cstheme="minorHAnsi"/>
          <w:sz w:val="24"/>
          <w:szCs w:val="24"/>
          <w:lang w:eastAsia="zh-CN"/>
        </w:rPr>
      </w:pPr>
      <w:r w:rsidRPr="00AB106F">
        <w:rPr>
          <w:rFonts w:eastAsia="Times New Roman" w:cstheme="minorHAnsi"/>
          <w:sz w:val="24"/>
          <w:szCs w:val="24"/>
          <w:lang w:eastAsia="zh-CN"/>
        </w:rPr>
        <w:t>A</w:t>
      </w:r>
      <w:r w:rsidR="00BB68BC" w:rsidRPr="00AB106F">
        <w:rPr>
          <w:rFonts w:eastAsia="Times New Roman" w:cstheme="minorHAnsi"/>
          <w:sz w:val="24"/>
          <w:szCs w:val="24"/>
          <w:lang w:eastAsia="zh-CN"/>
        </w:rPr>
        <w:t xml:space="preserve"> 3</w:t>
      </w:r>
      <w:r w:rsidR="00810A14">
        <w:rPr>
          <w:rFonts w:ascii="ZWAdobeF" w:eastAsia="Times New Roman" w:hAnsi="ZWAdobeF" w:cs="ZWAdobeF"/>
          <w:sz w:val="2"/>
          <w:szCs w:val="2"/>
          <w:lang w:eastAsia="zh-CN"/>
        </w:rPr>
        <w:t>P</w:t>
      </w:r>
      <w:r w:rsidR="00BB68BC" w:rsidRPr="00AB106F">
        <w:rPr>
          <w:rFonts w:eastAsia="Times New Roman" w:cstheme="minorHAnsi"/>
          <w:sz w:val="24"/>
          <w:szCs w:val="24"/>
          <w:vertAlign w:val="superscript"/>
          <w:lang w:eastAsia="zh-CN"/>
        </w:rPr>
        <w:t>rd</w:t>
      </w:r>
      <w:r w:rsidR="00810A14">
        <w:rPr>
          <w:rFonts w:ascii="ZWAdobeF" w:eastAsia="Times New Roman" w:hAnsi="ZWAdobeF" w:cs="ZWAdobeF"/>
          <w:sz w:val="2"/>
          <w:szCs w:val="2"/>
          <w:lang w:eastAsia="zh-CN"/>
        </w:rPr>
        <w:t>P</w:t>
      </w:r>
      <w:r w:rsidR="00BB68BC" w:rsidRPr="00AB106F">
        <w:rPr>
          <w:rFonts w:eastAsia="Times New Roman" w:cstheme="minorHAnsi"/>
          <w:sz w:val="24"/>
          <w:szCs w:val="24"/>
          <w:lang w:eastAsia="zh-CN"/>
        </w:rPr>
        <w:t xml:space="preserve"> year study design and data analysis course might be useful or whether the 4</w:t>
      </w:r>
      <w:r w:rsidR="00810A14">
        <w:rPr>
          <w:rFonts w:ascii="ZWAdobeF" w:eastAsia="Times New Roman" w:hAnsi="ZWAdobeF" w:cs="ZWAdobeF"/>
          <w:sz w:val="2"/>
          <w:szCs w:val="2"/>
          <w:lang w:eastAsia="zh-CN"/>
        </w:rPr>
        <w:t>P</w:t>
      </w:r>
      <w:r w:rsidR="00BB68BC" w:rsidRPr="00AB106F">
        <w:rPr>
          <w:rFonts w:eastAsia="Times New Roman" w:cstheme="minorHAnsi"/>
          <w:sz w:val="24"/>
          <w:szCs w:val="24"/>
          <w:vertAlign w:val="superscript"/>
          <w:lang w:eastAsia="zh-CN"/>
        </w:rPr>
        <w:t>th</w:t>
      </w:r>
      <w:r w:rsidR="00810A14">
        <w:rPr>
          <w:rFonts w:ascii="ZWAdobeF" w:eastAsia="Times New Roman" w:hAnsi="ZWAdobeF" w:cs="ZWAdobeF"/>
          <w:sz w:val="2"/>
          <w:szCs w:val="2"/>
          <w:lang w:eastAsia="zh-CN"/>
        </w:rPr>
        <w:t>P</w:t>
      </w:r>
      <w:r w:rsidR="00BB68BC" w:rsidRPr="00AB106F">
        <w:rPr>
          <w:rFonts w:eastAsia="Times New Roman" w:cstheme="minorHAnsi"/>
          <w:sz w:val="24"/>
          <w:szCs w:val="24"/>
          <w:lang w:eastAsia="zh-CN"/>
        </w:rPr>
        <w:t xml:space="preserve"> year Research Design and Data Analysis course be modified. A 2</w:t>
      </w:r>
      <w:r w:rsidR="00810A14">
        <w:rPr>
          <w:rFonts w:ascii="ZWAdobeF" w:eastAsia="Times New Roman" w:hAnsi="ZWAdobeF" w:cs="ZWAdobeF"/>
          <w:sz w:val="2"/>
          <w:szCs w:val="2"/>
          <w:lang w:eastAsia="zh-CN"/>
        </w:rPr>
        <w:t>P</w:t>
      </w:r>
      <w:r w:rsidR="00BB68BC" w:rsidRPr="00AB106F">
        <w:rPr>
          <w:rFonts w:eastAsia="Times New Roman" w:cstheme="minorHAnsi"/>
          <w:sz w:val="24"/>
          <w:szCs w:val="24"/>
          <w:vertAlign w:val="superscript"/>
          <w:lang w:eastAsia="zh-CN"/>
        </w:rPr>
        <w:t>nd</w:t>
      </w:r>
      <w:r w:rsidR="00810A14">
        <w:rPr>
          <w:rFonts w:ascii="ZWAdobeF" w:eastAsia="Times New Roman" w:hAnsi="ZWAdobeF" w:cs="ZWAdobeF"/>
          <w:sz w:val="2"/>
          <w:szCs w:val="2"/>
          <w:lang w:eastAsia="zh-CN"/>
        </w:rPr>
        <w:t>P</w:t>
      </w:r>
      <w:r w:rsidR="00BB68BC" w:rsidRPr="00AB106F">
        <w:rPr>
          <w:rFonts w:eastAsia="Times New Roman" w:cstheme="minorHAnsi"/>
          <w:sz w:val="24"/>
          <w:szCs w:val="24"/>
          <w:lang w:eastAsia="zh-CN"/>
        </w:rPr>
        <w:t xml:space="preserve"> year biostatistics course should be required, such as the existing BIOL-ERSC-GEOG 2080H</w:t>
      </w:r>
      <w:r w:rsidRPr="00AB106F">
        <w:rPr>
          <w:rFonts w:eastAsia="Times New Roman" w:cstheme="minorHAnsi"/>
          <w:sz w:val="24"/>
          <w:szCs w:val="24"/>
          <w:lang w:eastAsia="zh-CN"/>
        </w:rPr>
        <w:t xml:space="preserve">. </w:t>
      </w:r>
      <w:r w:rsidR="00BB68BC" w:rsidRPr="00AB106F">
        <w:rPr>
          <w:rFonts w:eastAsia="Times New Roman" w:cstheme="minorHAnsi"/>
          <w:sz w:val="24"/>
          <w:szCs w:val="24"/>
          <w:lang w:eastAsia="zh-CN"/>
        </w:rPr>
        <w:t>The research design and data analysis components could be blended with existing 3</w:t>
      </w:r>
      <w:r w:rsidR="00810A14">
        <w:rPr>
          <w:rFonts w:ascii="ZWAdobeF" w:eastAsia="Times New Roman" w:hAnsi="ZWAdobeF" w:cs="ZWAdobeF"/>
          <w:sz w:val="2"/>
          <w:szCs w:val="2"/>
          <w:lang w:eastAsia="zh-CN"/>
        </w:rPr>
        <w:t>P</w:t>
      </w:r>
      <w:r w:rsidR="00BB68BC" w:rsidRPr="00AB106F">
        <w:rPr>
          <w:rFonts w:eastAsia="Times New Roman" w:cstheme="minorHAnsi"/>
          <w:sz w:val="24"/>
          <w:szCs w:val="24"/>
          <w:vertAlign w:val="superscript"/>
          <w:lang w:eastAsia="zh-CN"/>
        </w:rPr>
        <w:t>rd</w:t>
      </w:r>
      <w:r w:rsidR="00810A14">
        <w:rPr>
          <w:rFonts w:ascii="ZWAdobeF" w:eastAsia="Times New Roman" w:hAnsi="ZWAdobeF" w:cs="ZWAdobeF"/>
          <w:sz w:val="2"/>
          <w:szCs w:val="2"/>
          <w:lang w:eastAsia="zh-CN"/>
        </w:rPr>
        <w:t>P</w:t>
      </w:r>
      <w:r w:rsidR="00BB68BC" w:rsidRPr="00AB106F">
        <w:rPr>
          <w:rFonts w:eastAsia="Times New Roman" w:cstheme="minorHAnsi"/>
          <w:sz w:val="24"/>
          <w:szCs w:val="24"/>
          <w:lang w:eastAsia="zh-CN"/>
        </w:rPr>
        <w:t xml:space="preserve"> and 4</w:t>
      </w:r>
      <w:r w:rsidR="00810A14">
        <w:rPr>
          <w:rFonts w:ascii="ZWAdobeF" w:eastAsia="Times New Roman" w:hAnsi="ZWAdobeF" w:cs="ZWAdobeF"/>
          <w:sz w:val="2"/>
          <w:szCs w:val="2"/>
          <w:lang w:eastAsia="zh-CN"/>
        </w:rPr>
        <w:t>P</w:t>
      </w:r>
      <w:r w:rsidR="00BB68BC" w:rsidRPr="00AB106F">
        <w:rPr>
          <w:rFonts w:eastAsia="Times New Roman" w:cstheme="minorHAnsi"/>
          <w:sz w:val="24"/>
          <w:szCs w:val="24"/>
          <w:vertAlign w:val="superscript"/>
          <w:lang w:eastAsia="zh-CN"/>
        </w:rPr>
        <w:t>th</w:t>
      </w:r>
      <w:r w:rsidR="00810A14">
        <w:rPr>
          <w:rFonts w:ascii="ZWAdobeF" w:eastAsia="Times New Roman" w:hAnsi="ZWAdobeF" w:cs="ZWAdobeF"/>
          <w:sz w:val="2"/>
          <w:szCs w:val="2"/>
          <w:lang w:eastAsia="zh-CN"/>
        </w:rPr>
        <w:t>P</w:t>
      </w:r>
      <w:r w:rsidR="00BB68BC" w:rsidRPr="00AB106F">
        <w:rPr>
          <w:rFonts w:eastAsia="Times New Roman" w:cstheme="minorHAnsi"/>
          <w:sz w:val="24"/>
          <w:szCs w:val="24"/>
          <w:lang w:eastAsia="zh-CN"/>
        </w:rPr>
        <w:t xml:space="preserve"> year course curriculum</w:t>
      </w:r>
    </w:p>
    <w:p w:rsidR="00BB68BC" w:rsidRDefault="00BB68BC" w:rsidP="00BB68BC">
      <w:pPr>
        <w:pStyle w:val="ListParagraph"/>
        <w:suppressAutoHyphens/>
        <w:ind w:left="1492" w:right="267"/>
        <w:rPr>
          <w:rFonts w:eastAsia="Times New Roman" w:cstheme="minorHAnsi"/>
          <w:sz w:val="24"/>
          <w:szCs w:val="24"/>
          <w:lang w:eastAsia="zh-CN"/>
        </w:rPr>
      </w:pPr>
    </w:p>
    <w:p w:rsidR="00BB68BC" w:rsidRPr="00AB106F" w:rsidRDefault="00BB68BC" w:rsidP="00C953E8">
      <w:pPr>
        <w:pStyle w:val="ListParagraph"/>
        <w:numPr>
          <w:ilvl w:val="0"/>
          <w:numId w:val="17"/>
        </w:numPr>
        <w:suppressAutoHyphens/>
        <w:ind w:left="284" w:right="267" w:hanging="284"/>
        <w:rPr>
          <w:rFonts w:eastAsia="Times New Roman" w:cstheme="minorHAnsi"/>
          <w:sz w:val="24"/>
          <w:szCs w:val="24"/>
          <w:lang w:eastAsia="zh-CN"/>
        </w:rPr>
      </w:pPr>
      <w:r w:rsidRPr="00AB106F">
        <w:rPr>
          <w:rFonts w:eastAsia="Times New Roman" w:cstheme="minorHAnsi"/>
          <w:sz w:val="24"/>
          <w:szCs w:val="24"/>
          <w:lang w:eastAsia="zh-CN"/>
        </w:rPr>
        <w:t>The Program has linkages with Indigenous education courses through its Internships/placements, however the Curriculum Committee will explore further opportunities for synergies.</w:t>
      </w:r>
    </w:p>
    <w:p w:rsidR="00BB68BC" w:rsidRDefault="00BB68BC" w:rsidP="00DC3FB9">
      <w:pPr>
        <w:suppressAutoHyphens/>
        <w:ind w:right="267"/>
        <w:rPr>
          <w:rFonts w:eastAsia="Times New Roman" w:cstheme="minorHAnsi"/>
          <w:sz w:val="24"/>
          <w:szCs w:val="24"/>
          <w:lang w:eastAsia="zh-CN"/>
        </w:rPr>
      </w:pPr>
    </w:p>
    <w:p w:rsidR="006E33B6" w:rsidRPr="006E33B6" w:rsidRDefault="00810A14" w:rsidP="00DC3FB9">
      <w:pPr>
        <w:suppressAutoHyphens/>
        <w:ind w:right="267"/>
        <w:rPr>
          <w:rFonts w:eastAsia="Times New Roman" w:cstheme="minorHAnsi"/>
          <w:sz w:val="24"/>
          <w:szCs w:val="24"/>
          <w:u w:val="single"/>
          <w:lang w:eastAsia="zh-CN"/>
        </w:rPr>
      </w:pPr>
      <w:proofErr w:type="spellStart"/>
      <w:r>
        <w:rPr>
          <w:rFonts w:ascii="ZWAdobeF" w:eastAsia="Times New Roman" w:hAnsi="ZWAdobeF" w:cs="ZWAdobeF"/>
          <w:sz w:val="2"/>
          <w:szCs w:val="2"/>
          <w:lang w:eastAsia="zh-CN"/>
        </w:rPr>
        <w:t>U</w:t>
      </w:r>
      <w:r w:rsidR="006E33B6" w:rsidRPr="006E33B6">
        <w:rPr>
          <w:rFonts w:eastAsia="Times New Roman" w:cstheme="minorHAnsi"/>
          <w:sz w:val="24"/>
          <w:szCs w:val="24"/>
          <w:u w:val="single"/>
          <w:lang w:eastAsia="zh-CN"/>
        </w:rPr>
        <w:t>Decanal</w:t>
      </w:r>
      <w:proofErr w:type="spellEnd"/>
      <w:r w:rsidR="006E33B6" w:rsidRPr="006E33B6">
        <w:rPr>
          <w:rFonts w:eastAsia="Times New Roman" w:cstheme="minorHAnsi"/>
          <w:sz w:val="24"/>
          <w:szCs w:val="24"/>
          <w:u w:val="single"/>
          <w:lang w:eastAsia="zh-CN"/>
        </w:rPr>
        <w:t xml:space="preserve"> Response</w:t>
      </w:r>
    </w:p>
    <w:p w:rsidR="006C2284" w:rsidRPr="00AB106F" w:rsidRDefault="006C2284" w:rsidP="00C953E8">
      <w:pPr>
        <w:pStyle w:val="ListParagraph"/>
        <w:numPr>
          <w:ilvl w:val="0"/>
          <w:numId w:val="13"/>
        </w:numPr>
        <w:suppressAutoHyphens/>
        <w:ind w:left="284" w:right="267" w:hanging="284"/>
        <w:rPr>
          <w:rFonts w:eastAsia="Times New Roman" w:cstheme="minorHAnsi"/>
          <w:sz w:val="24"/>
          <w:szCs w:val="24"/>
          <w:lang w:eastAsia="zh-CN"/>
        </w:rPr>
      </w:pPr>
      <w:r w:rsidRPr="00AB106F">
        <w:rPr>
          <w:rFonts w:eastAsia="Times New Roman" w:cstheme="minorHAnsi"/>
          <w:sz w:val="24"/>
          <w:szCs w:val="24"/>
          <w:lang w:eastAsia="zh-CN"/>
        </w:rPr>
        <w:t>The Program should explore if students would benefit from a research design and/or data analysis course at the third year level in order to be prepared for 4</w:t>
      </w:r>
      <w:r w:rsidR="00810A14">
        <w:rPr>
          <w:rFonts w:ascii="ZWAdobeF" w:eastAsia="Times New Roman" w:hAnsi="ZWAdobeF" w:cs="ZWAdobeF"/>
          <w:sz w:val="2"/>
          <w:szCs w:val="2"/>
          <w:lang w:eastAsia="zh-CN"/>
        </w:rPr>
        <w:t>P</w:t>
      </w:r>
      <w:r w:rsidRPr="00AB106F">
        <w:rPr>
          <w:rFonts w:eastAsia="Times New Roman" w:cstheme="minorHAnsi"/>
          <w:sz w:val="24"/>
          <w:szCs w:val="24"/>
          <w:vertAlign w:val="superscript"/>
          <w:lang w:eastAsia="zh-CN"/>
        </w:rPr>
        <w:t>th</w:t>
      </w:r>
      <w:r w:rsidR="00810A14">
        <w:rPr>
          <w:rFonts w:ascii="ZWAdobeF" w:eastAsia="Times New Roman" w:hAnsi="ZWAdobeF" w:cs="ZWAdobeF"/>
          <w:sz w:val="2"/>
          <w:szCs w:val="2"/>
          <w:lang w:eastAsia="zh-CN"/>
        </w:rPr>
        <w:t>P</w:t>
      </w:r>
      <w:r w:rsidRPr="00AB106F">
        <w:rPr>
          <w:rFonts w:eastAsia="Times New Roman" w:cstheme="minorHAnsi"/>
          <w:sz w:val="24"/>
          <w:szCs w:val="24"/>
          <w:lang w:eastAsia="zh-CN"/>
        </w:rPr>
        <w:t xml:space="preserve"> year cap stone courses.</w:t>
      </w:r>
      <w:r w:rsidR="00AB106F" w:rsidRPr="00AB106F">
        <w:rPr>
          <w:rFonts w:eastAsia="Times New Roman" w:cstheme="minorHAnsi"/>
          <w:sz w:val="24"/>
          <w:szCs w:val="24"/>
          <w:lang w:eastAsia="zh-CN"/>
        </w:rPr>
        <w:t xml:space="preserve"> </w:t>
      </w:r>
      <w:r w:rsidRPr="00AB106F">
        <w:rPr>
          <w:rFonts w:eastAsia="Times New Roman" w:cstheme="minorHAnsi"/>
          <w:sz w:val="24"/>
          <w:szCs w:val="24"/>
          <w:lang w:eastAsia="zh-CN"/>
        </w:rPr>
        <w:t>The program should review the fit of the existing second year stats course, consult with cognate disciplines on possible modifications, and consider revising to serve multiple science disciplines.</w:t>
      </w:r>
    </w:p>
    <w:p w:rsidR="006C2284" w:rsidRPr="00C16896" w:rsidRDefault="00D37979" w:rsidP="00C953E8">
      <w:pPr>
        <w:pStyle w:val="ListParagraph"/>
        <w:numPr>
          <w:ilvl w:val="0"/>
          <w:numId w:val="13"/>
        </w:numPr>
        <w:suppressAutoHyphens/>
        <w:ind w:left="284" w:right="267" w:hanging="284"/>
        <w:rPr>
          <w:rFonts w:eastAsia="Times New Roman" w:cstheme="minorHAnsi"/>
          <w:sz w:val="24"/>
          <w:szCs w:val="24"/>
          <w:lang w:eastAsia="zh-CN"/>
        </w:rPr>
      </w:pPr>
      <w:r w:rsidRPr="00C16896">
        <w:rPr>
          <w:rFonts w:eastAsia="Times New Roman" w:cstheme="minorHAnsi"/>
          <w:sz w:val="24"/>
          <w:szCs w:val="24"/>
          <w:lang w:eastAsia="zh-CN"/>
        </w:rPr>
        <w:t>The program should consider potential linkages with the BSc Indigenous Environmental degree, specifically in the areas of ecology, botany and zoology.</w:t>
      </w:r>
    </w:p>
    <w:p w:rsidR="006E33B6" w:rsidRDefault="006E33B6" w:rsidP="00DC3FB9">
      <w:pPr>
        <w:suppressAutoHyphens/>
        <w:ind w:right="267"/>
        <w:rPr>
          <w:rFonts w:eastAsia="Times New Roman" w:cstheme="minorHAnsi"/>
          <w:sz w:val="24"/>
          <w:szCs w:val="24"/>
          <w:lang w:eastAsia="zh-CN"/>
        </w:rPr>
      </w:pPr>
    </w:p>
    <w:p w:rsidR="00C959E2" w:rsidRPr="00DD5D55" w:rsidRDefault="00810A14" w:rsidP="00DC3FB9">
      <w:pPr>
        <w:suppressAutoHyphens/>
        <w:ind w:right="481"/>
        <w:rPr>
          <w:rFonts w:eastAsia="Times New Roman" w:cstheme="minorHAnsi"/>
          <w:b/>
          <w:color w:val="3B5F4F"/>
          <w:sz w:val="24"/>
          <w:szCs w:val="24"/>
          <w:u w:val="single"/>
          <w:lang w:eastAsia="zh-CN"/>
        </w:rPr>
      </w:pPr>
      <w:r>
        <w:rPr>
          <w:rFonts w:ascii="ZWAdobeF" w:eastAsia="Times New Roman" w:hAnsi="ZWAdobeF" w:cs="ZWAdobeF"/>
          <w:sz w:val="2"/>
          <w:szCs w:val="2"/>
          <w:lang w:eastAsia="zh-CN"/>
        </w:rPr>
        <w:lastRenderedPageBreak/>
        <w:t>U</w:t>
      </w:r>
      <w:r w:rsidR="00C959E2" w:rsidRPr="00DD5D55">
        <w:rPr>
          <w:rFonts w:eastAsia="Times New Roman" w:cstheme="minorHAnsi"/>
          <w:b/>
          <w:color w:val="3B5F4F"/>
          <w:sz w:val="24"/>
          <w:szCs w:val="24"/>
          <w:u w:val="single"/>
          <w:lang w:eastAsia="zh-CN"/>
        </w:rPr>
        <w:t>RECOMMENDATION 2</w:t>
      </w:r>
    </w:p>
    <w:p w:rsidR="00F714C6" w:rsidRPr="00DD5D55" w:rsidRDefault="00020A4D" w:rsidP="00F5756D">
      <w:pPr>
        <w:pStyle w:val="ListParagraph"/>
        <w:numPr>
          <w:ilvl w:val="0"/>
          <w:numId w:val="19"/>
        </w:numPr>
        <w:suppressAutoHyphens/>
        <w:ind w:left="360" w:right="267"/>
        <w:rPr>
          <w:rFonts w:eastAsia="Times New Roman" w:cstheme="minorHAnsi"/>
          <w:b/>
          <w:color w:val="3B5F4F"/>
          <w:sz w:val="24"/>
          <w:szCs w:val="24"/>
          <w:lang w:eastAsia="zh-CN"/>
        </w:rPr>
      </w:pPr>
      <w:r>
        <w:rPr>
          <w:rFonts w:eastAsia="Times New Roman" w:cstheme="minorHAnsi"/>
          <w:b/>
          <w:color w:val="3B5F4F"/>
          <w:sz w:val="24"/>
          <w:szCs w:val="24"/>
          <w:lang w:eastAsia="zh-CN"/>
        </w:rPr>
        <w:t>That i</w:t>
      </w:r>
      <w:r w:rsidR="00F5756D" w:rsidRPr="00DD5D55">
        <w:rPr>
          <w:rFonts w:eastAsia="Times New Roman" w:cstheme="minorHAnsi"/>
          <w:b/>
          <w:color w:val="3B5F4F"/>
          <w:sz w:val="24"/>
          <w:szCs w:val="24"/>
          <w:lang w:eastAsia="zh-CN"/>
        </w:rPr>
        <w:t>nnovative</w:t>
      </w:r>
      <w:r w:rsidR="00DE61E8" w:rsidRPr="00DD5D55">
        <w:rPr>
          <w:rFonts w:eastAsia="Times New Roman" w:cstheme="minorHAnsi"/>
          <w:b/>
          <w:color w:val="3B5F4F"/>
          <w:sz w:val="24"/>
          <w:szCs w:val="24"/>
          <w:lang w:eastAsia="zh-CN"/>
        </w:rPr>
        <w:t xml:space="preserve"> pedagogical approaches (eg flipped classroom) </w:t>
      </w:r>
      <w:r>
        <w:rPr>
          <w:rFonts w:eastAsia="Times New Roman" w:cstheme="minorHAnsi"/>
          <w:b/>
          <w:color w:val="3B5F4F"/>
          <w:sz w:val="24"/>
          <w:szCs w:val="24"/>
          <w:lang w:eastAsia="zh-CN"/>
        </w:rPr>
        <w:t>be explored to</w:t>
      </w:r>
      <w:r w:rsidR="00DE61E8" w:rsidRPr="00DD5D55">
        <w:rPr>
          <w:rFonts w:eastAsia="Times New Roman" w:cstheme="minorHAnsi"/>
          <w:b/>
          <w:color w:val="3B5F4F"/>
          <w:sz w:val="24"/>
          <w:szCs w:val="24"/>
          <w:lang w:eastAsia="zh-CN"/>
        </w:rPr>
        <w:t xml:space="preserve"> enhance student experiences and learning in larger face-to-face and distance classes.</w:t>
      </w:r>
    </w:p>
    <w:p w:rsidR="00DE61E8" w:rsidRPr="00DD5D55" w:rsidRDefault="00020A4D" w:rsidP="00F5756D">
      <w:pPr>
        <w:pStyle w:val="ListParagraph"/>
        <w:numPr>
          <w:ilvl w:val="0"/>
          <w:numId w:val="19"/>
        </w:numPr>
        <w:suppressAutoHyphens/>
        <w:ind w:left="360" w:right="267"/>
        <w:rPr>
          <w:rFonts w:eastAsia="Times New Roman" w:cstheme="minorHAnsi"/>
          <w:color w:val="3B5F4F"/>
          <w:sz w:val="24"/>
          <w:szCs w:val="24"/>
          <w:lang w:eastAsia="zh-CN"/>
        </w:rPr>
      </w:pPr>
      <w:r>
        <w:rPr>
          <w:rFonts w:eastAsia="Times New Roman" w:cstheme="minorHAnsi"/>
          <w:b/>
          <w:color w:val="3B5F4F"/>
          <w:sz w:val="24"/>
          <w:szCs w:val="24"/>
          <w:lang w:eastAsia="zh-CN"/>
        </w:rPr>
        <w:t xml:space="preserve">That </w:t>
      </w:r>
      <w:r w:rsidR="00DE61E8" w:rsidRPr="00DD5D55">
        <w:rPr>
          <w:rFonts w:eastAsia="Times New Roman" w:cstheme="minorHAnsi"/>
          <w:b/>
          <w:color w:val="3B5F4F"/>
          <w:sz w:val="24"/>
          <w:szCs w:val="24"/>
          <w:lang w:eastAsia="zh-CN"/>
        </w:rPr>
        <w:t xml:space="preserve">hard </w:t>
      </w:r>
      <w:r w:rsidR="00405EE4">
        <w:rPr>
          <w:rFonts w:eastAsia="Times New Roman" w:cstheme="minorHAnsi"/>
          <w:b/>
          <w:color w:val="3B5F4F"/>
          <w:sz w:val="24"/>
          <w:szCs w:val="24"/>
          <w:lang w:eastAsia="zh-CN"/>
        </w:rPr>
        <w:t xml:space="preserve">enrolment </w:t>
      </w:r>
      <w:r w:rsidR="00DE61E8" w:rsidRPr="00DD5D55">
        <w:rPr>
          <w:rFonts w:eastAsia="Times New Roman" w:cstheme="minorHAnsi"/>
          <w:b/>
          <w:color w:val="3B5F4F"/>
          <w:sz w:val="24"/>
          <w:szCs w:val="24"/>
          <w:lang w:eastAsia="zh-CN"/>
        </w:rPr>
        <w:t xml:space="preserve">caps </w:t>
      </w:r>
      <w:r>
        <w:rPr>
          <w:rFonts w:eastAsia="Times New Roman" w:cstheme="minorHAnsi"/>
          <w:b/>
          <w:color w:val="3B5F4F"/>
          <w:sz w:val="24"/>
          <w:szCs w:val="24"/>
          <w:lang w:eastAsia="zh-CN"/>
        </w:rPr>
        <w:t xml:space="preserve">be established </w:t>
      </w:r>
      <w:r w:rsidR="00DE61E8" w:rsidRPr="00DD5D55">
        <w:rPr>
          <w:rFonts w:eastAsia="Times New Roman" w:cstheme="minorHAnsi"/>
          <w:b/>
          <w:color w:val="3B5F4F"/>
          <w:sz w:val="24"/>
          <w:szCs w:val="24"/>
          <w:lang w:eastAsia="zh-CN"/>
        </w:rPr>
        <w:t>on section sizes.</w:t>
      </w:r>
    </w:p>
    <w:p w:rsidR="00F714C6" w:rsidRPr="00DD5D55" w:rsidRDefault="00F714C6" w:rsidP="00DC3FB9">
      <w:pPr>
        <w:suppressAutoHyphens/>
        <w:ind w:right="267"/>
        <w:rPr>
          <w:rFonts w:eastAsia="Times New Roman" w:cstheme="minorHAnsi"/>
          <w:color w:val="3B5F4F"/>
          <w:sz w:val="24"/>
          <w:szCs w:val="24"/>
          <w:u w:val="single"/>
          <w:lang w:eastAsia="zh-CN"/>
        </w:rPr>
      </w:pPr>
    </w:p>
    <w:p w:rsidR="00F714C6" w:rsidRPr="00C959E2" w:rsidRDefault="00810A14" w:rsidP="00DC3FB9">
      <w:pPr>
        <w:suppressAutoHyphens/>
        <w:ind w:right="267"/>
        <w:rPr>
          <w:rFonts w:eastAsia="Times New Roman" w:cstheme="minorHAnsi"/>
          <w:sz w:val="24"/>
          <w:szCs w:val="24"/>
          <w:u w:val="single"/>
          <w:lang w:eastAsia="zh-CN"/>
        </w:rPr>
      </w:pPr>
      <w:proofErr w:type="spellStart"/>
      <w:r>
        <w:rPr>
          <w:rFonts w:ascii="ZWAdobeF" w:eastAsia="Times New Roman" w:hAnsi="ZWAdobeF" w:cs="ZWAdobeF"/>
          <w:sz w:val="2"/>
          <w:szCs w:val="2"/>
          <w:lang w:eastAsia="zh-CN"/>
        </w:rPr>
        <w:t>U</w:t>
      </w:r>
      <w:r w:rsidR="00F714C6" w:rsidRPr="00C959E2">
        <w:rPr>
          <w:rFonts w:eastAsia="Times New Roman" w:cstheme="minorHAnsi"/>
          <w:sz w:val="24"/>
          <w:szCs w:val="24"/>
          <w:u w:val="single"/>
          <w:lang w:eastAsia="zh-CN"/>
        </w:rPr>
        <w:t>Program</w:t>
      </w:r>
      <w:proofErr w:type="spellEnd"/>
      <w:r w:rsidR="00F714C6" w:rsidRPr="00C959E2">
        <w:rPr>
          <w:rFonts w:eastAsia="Times New Roman" w:cstheme="minorHAnsi"/>
          <w:sz w:val="24"/>
          <w:szCs w:val="24"/>
          <w:u w:val="single"/>
          <w:lang w:eastAsia="zh-CN"/>
        </w:rPr>
        <w:t xml:space="preserve"> Response</w:t>
      </w:r>
    </w:p>
    <w:p w:rsidR="001D525A" w:rsidRPr="00C16896" w:rsidRDefault="00BB68BC" w:rsidP="00C953E8">
      <w:pPr>
        <w:pStyle w:val="ListParagraph"/>
        <w:numPr>
          <w:ilvl w:val="0"/>
          <w:numId w:val="12"/>
        </w:numPr>
        <w:suppressAutoHyphens/>
        <w:ind w:left="426" w:right="267"/>
        <w:rPr>
          <w:rFonts w:eastAsia="Times New Roman" w:cstheme="minorHAnsi"/>
          <w:sz w:val="24"/>
          <w:szCs w:val="24"/>
          <w:lang w:eastAsia="zh-CN"/>
        </w:rPr>
      </w:pPr>
      <w:r w:rsidRPr="00C16896">
        <w:rPr>
          <w:rFonts w:eastAsia="Times New Roman" w:cstheme="minorHAnsi"/>
          <w:sz w:val="24"/>
          <w:szCs w:val="24"/>
          <w:lang w:eastAsia="zh-CN"/>
        </w:rPr>
        <w:t>Instructors do explore a variety of pedagogical techniques in courses, ie flipped classroom, cell phone technologies.  The Centre for Teaching and Learning will be invited to an upcoming departmental meeting to showcase innovative pedagogical techniques in education.</w:t>
      </w:r>
    </w:p>
    <w:p w:rsidR="00BB68BC" w:rsidRDefault="00BB68BC" w:rsidP="00C16896">
      <w:pPr>
        <w:suppressAutoHyphens/>
        <w:ind w:left="426" w:right="267"/>
        <w:rPr>
          <w:rFonts w:eastAsia="Times New Roman" w:cstheme="minorHAnsi"/>
          <w:sz w:val="24"/>
          <w:szCs w:val="24"/>
          <w:lang w:eastAsia="zh-CN"/>
        </w:rPr>
      </w:pPr>
    </w:p>
    <w:p w:rsidR="00BB68BC" w:rsidRPr="00C16896" w:rsidRDefault="00BB68BC" w:rsidP="00C953E8">
      <w:pPr>
        <w:pStyle w:val="ListParagraph"/>
        <w:numPr>
          <w:ilvl w:val="0"/>
          <w:numId w:val="12"/>
        </w:numPr>
        <w:suppressAutoHyphens/>
        <w:ind w:left="426" w:right="267"/>
        <w:rPr>
          <w:rFonts w:eastAsia="Times New Roman" w:cstheme="minorHAnsi"/>
          <w:sz w:val="24"/>
          <w:szCs w:val="24"/>
          <w:lang w:eastAsia="zh-CN"/>
        </w:rPr>
      </w:pPr>
      <w:r w:rsidRPr="00C16896">
        <w:rPr>
          <w:rFonts w:eastAsia="Times New Roman" w:cstheme="minorHAnsi"/>
          <w:sz w:val="24"/>
          <w:szCs w:val="24"/>
          <w:lang w:eastAsia="zh-CN"/>
        </w:rPr>
        <w:t xml:space="preserve">Many of the program’s courses already have </w:t>
      </w:r>
      <w:r w:rsidR="000E2B00" w:rsidRPr="00C16896">
        <w:rPr>
          <w:rFonts w:eastAsia="Times New Roman" w:cstheme="minorHAnsi"/>
          <w:sz w:val="24"/>
          <w:szCs w:val="24"/>
          <w:lang w:eastAsia="zh-CN"/>
        </w:rPr>
        <w:t>caps. University guidelines prevent the program from capping required courses. Caps are placed on seminar and labs. The Curriculum Committee will explore whether pedagogically certain courses should be capped. Decreasing caps would require additional resourcing of the department.</w:t>
      </w:r>
    </w:p>
    <w:p w:rsidR="00BB68BC" w:rsidRDefault="00BB68BC" w:rsidP="00DC3FB9">
      <w:pPr>
        <w:suppressAutoHyphens/>
        <w:ind w:right="267"/>
        <w:rPr>
          <w:rFonts w:eastAsia="Times New Roman" w:cstheme="minorHAnsi"/>
          <w:sz w:val="24"/>
          <w:szCs w:val="24"/>
          <w:u w:val="single"/>
          <w:lang w:eastAsia="zh-CN"/>
        </w:rPr>
      </w:pPr>
    </w:p>
    <w:p w:rsidR="00F714C6" w:rsidRPr="00C959E2" w:rsidRDefault="00810A14" w:rsidP="00DC3FB9">
      <w:pPr>
        <w:suppressAutoHyphens/>
        <w:ind w:right="267"/>
        <w:rPr>
          <w:rFonts w:eastAsia="Times New Roman" w:cstheme="minorHAnsi"/>
          <w:sz w:val="24"/>
          <w:szCs w:val="24"/>
          <w:u w:val="single"/>
          <w:lang w:eastAsia="zh-CN"/>
        </w:rPr>
      </w:pPr>
      <w:proofErr w:type="spellStart"/>
      <w:r>
        <w:rPr>
          <w:rFonts w:ascii="ZWAdobeF" w:eastAsia="Times New Roman" w:hAnsi="ZWAdobeF" w:cs="ZWAdobeF"/>
          <w:sz w:val="2"/>
          <w:szCs w:val="2"/>
          <w:lang w:eastAsia="zh-CN"/>
        </w:rPr>
        <w:t>U</w:t>
      </w:r>
      <w:r w:rsidR="00F714C6" w:rsidRPr="00C959E2">
        <w:rPr>
          <w:rFonts w:eastAsia="Times New Roman" w:cstheme="minorHAnsi"/>
          <w:sz w:val="24"/>
          <w:szCs w:val="24"/>
          <w:u w:val="single"/>
          <w:lang w:eastAsia="zh-CN"/>
        </w:rPr>
        <w:t>Decanal</w:t>
      </w:r>
      <w:proofErr w:type="spellEnd"/>
      <w:r w:rsidR="00F714C6" w:rsidRPr="00C959E2">
        <w:rPr>
          <w:rFonts w:eastAsia="Times New Roman" w:cstheme="minorHAnsi"/>
          <w:sz w:val="24"/>
          <w:szCs w:val="24"/>
          <w:u w:val="single"/>
          <w:lang w:eastAsia="zh-CN"/>
        </w:rPr>
        <w:t xml:space="preserve"> Response</w:t>
      </w:r>
    </w:p>
    <w:p w:rsidR="00F714C6" w:rsidRPr="00AB106F" w:rsidRDefault="00EC4230" w:rsidP="00C953E8">
      <w:pPr>
        <w:pStyle w:val="ListParagraph"/>
        <w:numPr>
          <w:ilvl w:val="0"/>
          <w:numId w:val="18"/>
        </w:numPr>
        <w:tabs>
          <w:tab w:val="right" w:pos="426"/>
        </w:tabs>
        <w:ind w:left="284" w:hanging="284"/>
        <w:rPr>
          <w:rFonts w:eastAsia="Times New Roman" w:cstheme="minorHAnsi"/>
          <w:sz w:val="24"/>
          <w:szCs w:val="24"/>
          <w:lang w:eastAsia="zh-CN"/>
        </w:rPr>
      </w:pPr>
      <w:r w:rsidRPr="00AB106F">
        <w:rPr>
          <w:rFonts w:eastAsia="Times New Roman" w:cstheme="minorHAnsi"/>
          <w:sz w:val="24"/>
          <w:szCs w:val="24"/>
          <w:lang w:eastAsia="zh-CN"/>
        </w:rPr>
        <w:t xml:space="preserve">The Department should investigate and familiarize itself with the suitability of new technologies and strategies for enhancing teaching in Biology. Faculty should be encouraged to attend the Centre of Teaching &amp; Learning seminars. </w:t>
      </w:r>
    </w:p>
    <w:p w:rsidR="00EC4230" w:rsidRDefault="00EC4230" w:rsidP="00AB106F">
      <w:pPr>
        <w:tabs>
          <w:tab w:val="right" w:pos="426"/>
        </w:tabs>
        <w:ind w:left="284" w:hanging="284"/>
        <w:rPr>
          <w:rFonts w:eastAsia="Times New Roman" w:cstheme="minorHAnsi"/>
          <w:sz w:val="24"/>
          <w:szCs w:val="24"/>
          <w:lang w:eastAsia="zh-CN"/>
        </w:rPr>
      </w:pPr>
    </w:p>
    <w:p w:rsidR="00EC4230" w:rsidRPr="00AB106F" w:rsidRDefault="00A406F6" w:rsidP="00C953E8">
      <w:pPr>
        <w:pStyle w:val="ListParagraph"/>
        <w:numPr>
          <w:ilvl w:val="0"/>
          <w:numId w:val="18"/>
        </w:numPr>
        <w:tabs>
          <w:tab w:val="right" w:pos="426"/>
        </w:tabs>
        <w:ind w:left="284" w:hanging="284"/>
        <w:rPr>
          <w:rFonts w:eastAsia="Times New Roman" w:cstheme="minorHAnsi"/>
          <w:sz w:val="24"/>
          <w:szCs w:val="24"/>
          <w:lang w:eastAsia="zh-CN"/>
        </w:rPr>
      </w:pPr>
      <w:r w:rsidRPr="00AB106F">
        <w:rPr>
          <w:rFonts w:eastAsia="Times New Roman" w:cstheme="minorHAnsi"/>
          <w:sz w:val="24"/>
          <w:szCs w:val="24"/>
          <w:lang w:eastAsia="zh-CN"/>
        </w:rPr>
        <w:t>It is essential that required courses are open with no limits. The potential impact of enrolment limits needs to be reviewed in consultation with cognate disciplines.</w:t>
      </w:r>
    </w:p>
    <w:p w:rsidR="00EC4230" w:rsidRDefault="00EC4230" w:rsidP="00DC3FB9">
      <w:pPr>
        <w:tabs>
          <w:tab w:val="right" w:pos="720"/>
        </w:tabs>
        <w:rPr>
          <w:rFonts w:eastAsia="Times New Roman" w:cstheme="minorHAnsi"/>
          <w:b/>
          <w:color w:val="0070C0"/>
          <w:sz w:val="24"/>
          <w:szCs w:val="24"/>
          <w:u w:val="single"/>
          <w:lang w:eastAsia="zh-CN"/>
        </w:rPr>
      </w:pPr>
    </w:p>
    <w:p w:rsidR="00C959E2" w:rsidRPr="00DD5D55" w:rsidRDefault="00810A14" w:rsidP="00DC3FB9">
      <w:pPr>
        <w:tabs>
          <w:tab w:val="right" w:pos="720"/>
        </w:tabs>
        <w:rPr>
          <w:rFonts w:eastAsia="Times New Roman" w:cstheme="minorHAnsi"/>
          <w:b/>
          <w:color w:val="3B5F4F"/>
          <w:sz w:val="24"/>
          <w:szCs w:val="24"/>
          <w:u w:val="single"/>
          <w:lang w:eastAsia="zh-CN"/>
        </w:rPr>
      </w:pPr>
      <w:r>
        <w:rPr>
          <w:rFonts w:ascii="ZWAdobeF" w:eastAsia="Times New Roman" w:hAnsi="ZWAdobeF" w:cs="ZWAdobeF"/>
          <w:sz w:val="2"/>
          <w:szCs w:val="2"/>
          <w:lang w:eastAsia="zh-CN"/>
        </w:rPr>
        <w:t>U</w:t>
      </w:r>
      <w:r w:rsidR="00C959E2" w:rsidRPr="00DD5D55">
        <w:rPr>
          <w:rFonts w:eastAsia="Times New Roman" w:cstheme="minorHAnsi"/>
          <w:b/>
          <w:color w:val="3B5F4F"/>
          <w:sz w:val="24"/>
          <w:szCs w:val="24"/>
          <w:u w:val="single"/>
          <w:lang w:eastAsia="zh-CN"/>
        </w:rPr>
        <w:t>RECOMMENDATION 3</w:t>
      </w:r>
    </w:p>
    <w:p w:rsidR="00DE61E8" w:rsidRPr="00DD5D55" w:rsidRDefault="00543452" w:rsidP="00F5756D">
      <w:pPr>
        <w:pStyle w:val="ListParagraph"/>
        <w:numPr>
          <w:ilvl w:val="0"/>
          <w:numId w:val="14"/>
        </w:numPr>
        <w:tabs>
          <w:tab w:val="right" w:pos="360"/>
        </w:tabs>
        <w:ind w:left="360"/>
        <w:rPr>
          <w:rFonts w:eastAsia="Times New Roman" w:cs="Arial"/>
          <w:b/>
          <w:color w:val="3B5F4F"/>
          <w:sz w:val="24"/>
          <w:szCs w:val="24"/>
          <w:lang w:val="en-US"/>
        </w:rPr>
      </w:pPr>
      <w:r w:rsidRPr="00DD5D55">
        <w:rPr>
          <w:rFonts w:eastAsia="Times New Roman" w:cs="Arial"/>
          <w:b/>
          <w:color w:val="3B5F4F"/>
          <w:sz w:val="24"/>
          <w:szCs w:val="24"/>
          <w:lang w:val="en-US"/>
        </w:rPr>
        <w:t xml:space="preserve">That each course be </w:t>
      </w:r>
      <w:r w:rsidR="00DE61E8" w:rsidRPr="00DD5D55">
        <w:rPr>
          <w:rFonts w:eastAsia="Times New Roman" w:cs="Arial"/>
          <w:b/>
          <w:color w:val="3B5F4F"/>
          <w:sz w:val="24"/>
          <w:szCs w:val="24"/>
          <w:lang w:val="en-US"/>
        </w:rPr>
        <w:t xml:space="preserve">assigned </w:t>
      </w:r>
      <w:r w:rsidR="00CC75D9" w:rsidRPr="00DD5D55">
        <w:rPr>
          <w:rFonts w:eastAsia="Times New Roman" w:cs="Arial"/>
          <w:b/>
          <w:color w:val="3B5F4F"/>
          <w:sz w:val="24"/>
          <w:szCs w:val="24"/>
          <w:lang w:val="en-US"/>
        </w:rPr>
        <w:t xml:space="preserve">a TUFA coordinator </w:t>
      </w:r>
      <w:r w:rsidRPr="00DD5D55">
        <w:rPr>
          <w:rFonts w:eastAsia="Times New Roman" w:cs="Arial"/>
          <w:b/>
          <w:color w:val="3B5F4F"/>
          <w:sz w:val="24"/>
          <w:szCs w:val="24"/>
          <w:lang w:val="en-US"/>
        </w:rPr>
        <w:t xml:space="preserve">who will </w:t>
      </w:r>
      <w:r w:rsidR="00DE61E8" w:rsidRPr="00DD5D55">
        <w:rPr>
          <w:rFonts w:eastAsia="Times New Roman" w:cs="Arial"/>
          <w:b/>
          <w:color w:val="3B5F4F"/>
          <w:sz w:val="24"/>
          <w:szCs w:val="24"/>
          <w:lang w:val="en-US"/>
        </w:rPr>
        <w:t xml:space="preserve">be responsible for its delivery </w:t>
      </w:r>
      <w:r w:rsidRPr="00DD5D55">
        <w:rPr>
          <w:rFonts w:eastAsia="Times New Roman" w:cs="Arial"/>
          <w:b/>
          <w:color w:val="3B5F4F"/>
          <w:sz w:val="24"/>
          <w:szCs w:val="24"/>
          <w:lang w:val="en-US"/>
        </w:rPr>
        <w:t>in order to maintain and increase the overall quality of the program.</w:t>
      </w:r>
    </w:p>
    <w:p w:rsidR="00543452" w:rsidRPr="00DD5D55" w:rsidRDefault="00543452" w:rsidP="00F5756D">
      <w:pPr>
        <w:pStyle w:val="ListParagraph"/>
        <w:numPr>
          <w:ilvl w:val="0"/>
          <w:numId w:val="14"/>
        </w:numPr>
        <w:tabs>
          <w:tab w:val="right" w:pos="360"/>
        </w:tabs>
        <w:ind w:left="360"/>
        <w:rPr>
          <w:rFonts w:eastAsia="Times New Roman" w:cs="Arial"/>
          <w:b/>
          <w:color w:val="3B5F4F"/>
          <w:sz w:val="24"/>
          <w:szCs w:val="24"/>
          <w:lang w:val="en-US"/>
        </w:rPr>
      </w:pPr>
      <w:r w:rsidRPr="00DD5D55">
        <w:rPr>
          <w:rFonts w:eastAsia="Times New Roman" w:cs="Arial"/>
          <w:b/>
          <w:color w:val="3B5F4F"/>
          <w:sz w:val="24"/>
          <w:szCs w:val="24"/>
          <w:lang w:val="en-US"/>
        </w:rPr>
        <w:t>That course instructors be assigned a minimum of three months before the start of course.</w:t>
      </w:r>
    </w:p>
    <w:p w:rsidR="00543452" w:rsidRPr="00DD5D55" w:rsidRDefault="00543452" w:rsidP="00F5756D">
      <w:pPr>
        <w:pStyle w:val="ListParagraph"/>
        <w:numPr>
          <w:ilvl w:val="0"/>
          <w:numId w:val="14"/>
        </w:numPr>
        <w:tabs>
          <w:tab w:val="right" w:pos="360"/>
        </w:tabs>
        <w:ind w:left="360"/>
        <w:rPr>
          <w:rFonts w:eastAsia="Times New Roman" w:cs="Arial"/>
          <w:b/>
          <w:color w:val="3B5F4F"/>
          <w:sz w:val="24"/>
          <w:szCs w:val="24"/>
          <w:lang w:val="en-US"/>
        </w:rPr>
      </w:pPr>
      <w:r w:rsidRPr="00DD5D55">
        <w:rPr>
          <w:rFonts w:eastAsia="Times New Roman" w:cs="Arial"/>
          <w:b/>
          <w:color w:val="3B5F4F"/>
          <w:sz w:val="24"/>
          <w:szCs w:val="24"/>
          <w:lang w:val="en-US"/>
        </w:rPr>
        <w:t>That sessional course instructors have access to required teaching materials and office space.</w:t>
      </w:r>
    </w:p>
    <w:p w:rsidR="00543452" w:rsidRDefault="00543452" w:rsidP="00543452">
      <w:pPr>
        <w:tabs>
          <w:tab w:val="right" w:pos="720"/>
        </w:tabs>
        <w:rPr>
          <w:rFonts w:eastAsia="Times New Roman" w:cstheme="minorHAnsi"/>
          <w:sz w:val="24"/>
          <w:szCs w:val="24"/>
          <w:u w:val="single"/>
          <w:lang w:eastAsia="zh-CN"/>
        </w:rPr>
      </w:pPr>
    </w:p>
    <w:p w:rsidR="00C959E2" w:rsidRPr="00C959E2" w:rsidRDefault="00810A14" w:rsidP="00DC3FB9">
      <w:pPr>
        <w:suppressAutoHyphens/>
        <w:ind w:right="267"/>
        <w:rPr>
          <w:rFonts w:eastAsia="Times New Roman" w:cstheme="minorHAnsi"/>
          <w:sz w:val="24"/>
          <w:szCs w:val="24"/>
          <w:u w:val="single"/>
          <w:lang w:eastAsia="zh-CN"/>
        </w:rPr>
      </w:pPr>
      <w:proofErr w:type="spellStart"/>
      <w:r>
        <w:rPr>
          <w:rFonts w:ascii="ZWAdobeF" w:eastAsia="Times New Roman" w:hAnsi="ZWAdobeF" w:cs="ZWAdobeF"/>
          <w:sz w:val="2"/>
          <w:szCs w:val="2"/>
          <w:lang w:eastAsia="zh-CN"/>
        </w:rPr>
        <w:t>U</w:t>
      </w:r>
      <w:r w:rsidR="00C959E2" w:rsidRPr="00C959E2">
        <w:rPr>
          <w:rFonts w:eastAsia="Times New Roman" w:cstheme="minorHAnsi"/>
          <w:sz w:val="24"/>
          <w:szCs w:val="24"/>
          <w:u w:val="single"/>
          <w:lang w:eastAsia="zh-CN"/>
        </w:rPr>
        <w:t>Program</w:t>
      </w:r>
      <w:proofErr w:type="spellEnd"/>
      <w:r w:rsidR="00C959E2" w:rsidRPr="00C959E2">
        <w:rPr>
          <w:rFonts w:eastAsia="Times New Roman" w:cstheme="minorHAnsi"/>
          <w:sz w:val="24"/>
          <w:szCs w:val="24"/>
          <w:u w:val="single"/>
          <w:lang w:eastAsia="zh-CN"/>
        </w:rPr>
        <w:t xml:space="preserve"> Response</w:t>
      </w:r>
    </w:p>
    <w:p w:rsidR="008E3EFC" w:rsidRPr="00E52D7D" w:rsidRDefault="00C75A00" w:rsidP="00C953E8">
      <w:pPr>
        <w:pStyle w:val="ListParagraph"/>
        <w:numPr>
          <w:ilvl w:val="0"/>
          <w:numId w:val="15"/>
        </w:numPr>
        <w:tabs>
          <w:tab w:val="right" w:pos="284"/>
        </w:tabs>
        <w:ind w:left="284" w:hanging="283"/>
        <w:rPr>
          <w:rFonts w:eastAsia="Times New Roman" w:cstheme="minorHAnsi"/>
          <w:sz w:val="24"/>
          <w:szCs w:val="24"/>
          <w:lang w:eastAsia="zh-CN"/>
        </w:rPr>
      </w:pPr>
      <w:r w:rsidRPr="00E52D7D">
        <w:rPr>
          <w:rFonts w:eastAsia="Times New Roman" w:cstheme="minorHAnsi"/>
          <w:sz w:val="24"/>
          <w:szCs w:val="24"/>
          <w:lang w:eastAsia="zh-CN"/>
        </w:rPr>
        <w:t xml:space="preserve">In team taught courses, a TUFA member typically acts as coordinator for the course and has responsibility for handling issues such as plagiarism. This is an informal arrangement and the Curriculum Committee will consider this issue and make a recommendation regarding formalizing this policy. </w:t>
      </w:r>
    </w:p>
    <w:p w:rsidR="00C75A00" w:rsidRDefault="00C75A00" w:rsidP="00E52D7D">
      <w:pPr>
        <w:tabs>
          <w:tab w:val="right" w:pos="284"/>
        </w:tabs>
        <w:ind w:left="284" w:hanging="283"/>
        <w:rPr>
          <w:rFonts w:eastAsia="Times New Roman" w:cstheme="minorHAnsi"/>
          <w:sz w:val="24"/>
          <w:szCs w:val="24"/>
          <w:lang w:eastAsia="zh-CN"/>
        </w:rPr>
      </w:pPr>
    </w:p>
    <w:p w:rsidR="00C75A00" w:rsidRPr="00E52D7D" w:rsidRDefault="00C75A00" w:rsidP="00C953E8">
      <w:pPr>
        <w:pStyle w:val="ListParagraph"/>
        <w:numPr>
          <w:ilvl w:val="0"/>
          <w:numId w:val="15"/>
        </w:numPr>
        <w:tabs>
          <w:tab w:val="right" w:pos="284"/>
        </w:tabs>
        <w:ind w:left="284" w:hanging="283"/>
        <w:rPr>
          <w:rFonts w:eastAsia="Times New Roman" w:cstheme="minorHAnsi"/>
          <w:sz w:val="24"/>
          <w:szCs w:val="24"/>
          <w:lang w:eastAsia="zh-CN"/>
        </w:rPr>
      </w:pPr>
      <w:r w:rsidRPr="00E52D7D">
        <w:rPr>
          <w:rFonts w:eastAsia="Times New Roman" w:cstheme="minorHAnsi"/>
          <w:sz w:val="24"/>
          <w:szCs w:val="24"/>
          <w:lang w:eastAsia="zh-CN"/>
        </w:rPr>
        <w:t xml:space="preserve">Approval of the budget and the finalization of teaching resources </w:t>
      </w:r>
      <w:r w:rsidR="001841B7" w:rsidRPr="00E52D7D">
        <w:rPr>
          <w:rFonts w:eastAsia="Times New Roman" w:cstheme="minorHAnsi"/>
          <w:sz w:val="24"/>
          <w:szCs w:val="24"/>
          <w:lang w:eastAsia="zh-CN"/>
        </w:rPr>
        <w:t>are determining factors beyond the control of the department. Once the staffing plan is approved, the department hires instructors as quickly as possible.</w:t>
      </w:r>
    </w:p>
    <w:p w:rsidR="001841B7" w:rsidRDefault="001841B7" w:rsidP="00E52D7D">
      <w:pPr>
        <w:tabs>
          <w:tab w:val="right" w:pos="284"/>
        </w:tabs>
        <w:ind w:left="284" w:hanging="283"/>
        <w:rPr>
          <w:rFonts w:eastAsia="Times New Roman" w:cstheme="minorHAnsi"/>
          <w:sz w:val="24"/>
          <w:szCs w:val="24"/>
          <w:lang w:eastAsia="zh-CN"/>
        </w:rPr>
      </w:pPr>
    </w:p>
    <w:p w:rsidR="001841B7" w:rsidRPr="00E52D7D" w:rsidRDefault="001841B7" w:rsidP="00C953E8">
      <w:pPr>
        <w:pStyle w:val="ListParagraph"/>
        <w:numPr>
          <w:ilvl w:val="0"/>
          <w:numId w:val="15"/>
        </w:numPr>
        <w:tabs>
          <w:tab w:val="right" w:pos="284"/>
        </w:tabs>
        <w:ind w:left="284" w:hanging="283"/>
        <w:rPr>
          <w:rFonts w:eastAsia="Times New Roman" w:cstheme="minorHAnsi"/>
          <w:sz w:val="24"/>
          <w:szCs w:val="24"/>
          <w:lang w:eastAsia="zh-CN"/>
        </w:rPr>
      </w:pPr>
      <w:r w:rsidRPr="00E52D7D">
        <w:rPr>
          <w:rFonts w:eastAsia="Times New Roman" w:cstheme="minorHAnsi"/>
          <w:sz w:val="24"/>
          <w:szCs w:val="24"/>
          <w:lang w:eastAsia="zh-CN"/>
        </w:rPr>
        <w:t>CUPE instructors are provided with shared office space. The department will make sure that sessional instructors have access to required teaching material.</w:t>
      </w:r>
    </w:p>
    <w:p w:rsidR="00C959E2" w:rsidRPr="00C959E2" w:rsidRDefault="00C959E2" w:rsidP="00E52D7D">
      <w:pPr>
        <w:tabs>
          <w:tab w:val="right" w:pos="284"/>
          <w:tab w:val="right" w:pos="720"/>
        </w:tabs>
        <w:ind w:left="284" w:hanging="283"/>
        <w:rPr>
          <w:rFonts w:eastAsia="Times New Roman" w:cstheme="minorHAnsi"/>
          <w:sz w:val="24"/>
          <w:szCs w:val="24"/>
          <w:lang w:eastAsia="zh-CN"/>
        </w:rPr>
      </w:pPr>
    </w:p>
    <w:p w:rsidR="00C959E2" w:rsidRPr="00C959E2" w:rsidRDefault="00810A14" w:rsidP="00DC3FB9">
      <w:pPr>
        <w:suppressAutoHyphens/>
        <w:ind w:right="267"/>
        <w:rPr>
          <w:rFonts w:eastAsia="Times New Roman" w:cstheme="minorHAnsi"/>
          <w:sz w:val="24"/>
          <w:szCs w:val="24"/>
          <w:u w:val="single"/>
          <w:lang w:eastAsia="zh-CN"/>
        </w:rPr>
      </w:pPr>
      <w:proofErr w:type="spellStart"/>
      <w:r>
        <w:rPr>
          <w:rFonts w:ascii="ZWAdobeF" w:eastAsia="Times New Roman" w:hAnsi="ZWAdobeF" w:cs="ZWAdobeF"/>
          <w:sz w:val="2"/>
          <w:szCs w:val="2"/>
          <w:lang w:eastAsia="zh-CN"/>
        </w:rPr>
        <w:t>U</w:t>
      </w:r>
      <w:r w:rsidR="00C959E2" w:rsidRPr="00C959E2">
        <w:rPr>
          <w:rFonts w:eastAsia="Times New Roman" w:cstheme="minorHAnsi"/>
          <w:sz w:val="24"/>
          <w:szCs w:val="24"/>
          <w:u w:val="single"/>
          <w:lang w:eastAsia="zh-CN"/>
        </w:rPr>
        <w:t>Decanal</w:t>
      </w:r>
      <w:proofErr w:type="spellEnd"/>
      <w:r w:rsidR="00C959E2" w:rsidRPr="00C959E2">
        <w:rPr>
          <w:rFonts w:eastAsia="Times New Roman" w:cstheme="minorHAnsi"/>
          <w:sz w:val="24"/>
          <w:szCs w:val="24"/>
          <w:u w:val="single"/>
          <w:lang w:eastAsia="zh-CN"/>
        </w:rPr>
        <w:t xml:space="preserve"> Response</w:t>
      </w:r>
    </w:p>
    <w:p w:rsidR="00C959E2" w:rsidRDefault="00A406F6" w:rsidP="00C953E8">
      <w:pPr>
        <w:pStyle w:val="ListParagraph"/>
        <w:numPr>
          <w:ilvl w:val="0"/>
          <w:numId w:val="5"/>
        </w:numPr>
        <w:suppressAutoHyphens/>
        <w:ind w:left="284" w:right="267" w:hanging="284"/>
        <w:rPr>
          <w:rFonts w:eastAsia="Times New Roman" w:cstheme="minorHAnsi"/>
          <w:sz w:val="24"/>
          <w:szCs w:val="24"/>
          <w:lang w:eastAsia="zh-CN"/>
        </w:rPr>
      </w:pPr>
      <w:r>
        <w:rPr>
          <w:rFonts w:eastAsia="Times New Roman" w:cstheme="minorHAnsi"/>
          <w:sz w:val="24"/>
          <w:szCs w:val="24"/>
          <w:lang w:eastAsia="zh-CN"/>
        </w:rPr>
        <w:t>A course coordinator should be clearly identified for each team taught course. It is essential that one person be responsible for overall management and administration.</w:t>
      </w:r>
    </w:p>
    <w:p w:rsidR="00F5756D" w:rsidRDefault="00F5756D" w:rsidP="00F5756D">
      <w:pPr>
        <w:pStyle w:val="ListParagraph"/>
        <w:suppressAutoHyphens/>
        <w:ind w:left="284" w:right="267"/>
        <w:rPr>
          <w:rFonts w:eastAsia="Times New Roman" w:cstheme="minorHAnsi"/>
          <w:sz w:val="24"/>
          <w:szCs w:val="24"/>
          <w:lang w:eastAsia="zh-CN"/>
        </w:rPr>
      </w:pPr>
    </w:p>
    <w:p w:rsidR="00A406F6" w:rsidRPr="00AB106F" w:rsidRDefault="00AB106F" w:rsidP="00AB106F">
      <w:pPr>
        <w:suppressAutoHyphens/>
        <w:ind w:left="284" w:right="267" w:hanging="284"/>
        <w:rPr>
          <w:rFonts w:eastAsia="Times New Roman" w:cstheme="minorHAnsi"/>
          <w:sz w:val="24"/>
          <w:szCs w:val="24"/>
          <w:lang w:eastAsia="zh-CN"/>
        </w:rPr>
      </w:pPr>
      <w:r>
        <w:rPr>
          <w:rFonts w:eastAsia="Times New Roman" w:cstheme="minorHAnsi"/>
          <w:sz w:val="24"/>
          <w:szCs w:val="24"/>
          <w:lang w:eastAsia="zh-CN"/>
        </w:rPr>
        <w:lastRenderedPageBreak/>
        <w:t>b</w:t>
      </w:r>
      <w:r w:rsidR="00F5756D">
        <w:rPr>
          <w:rFonts w:eastAsia="Times New Roman" w:cstheme="minorHAnsi"/>
          <w:sz w:val="24"/>
          <w:szCs w:val="24"/>
          <w:lang w:eastAsia="zh-CN"/>
        </w:rPr>
        <w:t xml:space="preserve">) &amp; </w:t>
      </w:r>
      <w:r>
        <w:rPr>
          <w:rFonts w:eastAsia="Times New Roman" w:cstheme="minorHAnsi"/>
          <w:sz w:val="24"/>
          <w:szCs w:val="24"/>
          <w:lang w:eastAsia="zh-CN"/>
        </w:rPr>
        <w:t xml:space="preserve">c) </w:t>
      </w:r>
      <w:r w:rsidR="00A406F6" w:rsidRPr="00AB106F">
        <w:rPr>
          <w:rFonts w:eastAsia="Times New Roman" w:cstheme="minorHAnsi"/>
          <w:sz w:val="24"/>
          <w:szCs w:val="24"/>
          <w:lang w:eastAsia="zh-CN"/>
        </w:rPr>
        <w:t xml:space="preserve">Moving up the budget process earlier will aid in assigning course instructors in a </w:t>
      </w:r>
      <w:r w:rsidRPr="00AB106F">
        <w:rPr>
          <w:rFonts w:eastAsia="Times New Roman" w:cstheme="minorHAnsi"/>
          <w:sz w:val="24"/>
          <w:szCs w:val="24"/>
          <w:lang w:eastAsia="zh-CN"/>
        </w:rPr>
        <w:t>timelier</w:t>
      </w:r>
      <w:r w:rsidR="00A406F6" w:rsidRPr="00AB106F">
        <w:rPr>
          <w:rFonts w:eastAsia="Times New Roman" w:cstheme="minorHAnsi"/>
          <w:sz w:val="24"/>
          <w:szCs w:val="24"/>
          <w:lang w:eastAsia="zh-CN"/>
        </w:rPr>
        <w:t xml:space="preserve"> manner and will ensure that CUPE instructors receive required course materials earlier.</w:t>
      </w:r>
    </w:p>
    <w:p w:rsidR="00C959E2" w:rsidRPr="000F34F8" w:rsidRDefault="00C959E2" w:rsidP="00DC3FB9">
      <w:pPr>
        <w:suppressAutoHyphens/>
        <w:ind w:right="267"/>
        <w:rPr>
          <w:rFonts w:eastAsia="Times New Roman" w:cstheme="minorHAnsi"/>
          <w:sz w:val="20"/>
          <w:szCs w:val="20"/>
          <w:lang w:eastAsia="zh-CN"/>
        </w:rPr>
      </w:pPr>
    </w:p>
    <w:p w:rsidR="00C959E2" w:rsidRPr="00DD5D55" w:rsidRDefault="00810A14" w:rsidP="00DC3FB9">
      <w:pPr>
        <w:widowControl w:val="0"/>
        <w:tabs>
          <w:tab w:val="left" w:pos="933"/>
        </w:tabs>
        <w:ind w:right="316"/>
        <w:jc w:val="both"/>
        <w:rPr>
          <w:rFonts w:eastAsia="Times New Roman" w:cstheme="minorHAnsi"/>
          <w:b/>
          <w:color w:val="3B5F4F"/>
          <w:sz w:val="24"/>
          <w:szCs w:val="24"/>
          <w:u w:val="single"/>
        </w:rPr>
      </w:pPr>
      <w:r>
        <w:rPr>
          <w:rFonts w:ascii="ZWAdobeF" w:eastAsia="Times New Roman" w:hAnsi="ZWAdobeF" w:cs="ZWAdobeF"/>
          <w:sz w:val="2"/>
          <w:szCs w:val="2"/>
        </w:rPr>
        <w:t>U</w:t>
      </w:r>
      <w:r w:rsidR="00C959E2" w:rsidRPr="00DD5D55">
        <w:rPr>
          <w:rFonts w:eastAsia="Times New Roman" w:cstheme="minorHAnsi"/>
          <w:b/>
          <w:color w:val="3B5F4F"/>
          <w:sz w:val="24"/>
          <w:szCs w:val="24"/>
          <w:u w:val="single"/>
        </w:rPr>
        <w:t>RECOMMENDATION 4</w:t>
      </w:r>
    </w:p>
    <w:p w:rsidR="00C959E2" w:rsidRPr="00DD5D55" w:rsidRDefault="00CC75D9" w:rsidP="00DD5D55">
      <w:pPr>
        <w:pStyle w:val="ListParagraph"/>
        <w:numPr>
          <w:ilvl w:val="0"/>
          <w:numId w:val="22"/>
        </w:numPr>
        <w:tabs>
          <w:tab w:val="right" w:pos="426"/>
        </w:tabs>
        <w:ind w:left="360"/>
        <w:rPr>
          <w:rFonts w:eastAsia="Times New Roman" w:cstheme="minorHAnsi"/>
          <w:b/>
          <w:color w:val="3B5F4F"/>
          <w:sz w:val="24"/>
          <w:szCs w:val="24"/>
          <w:lang w:eastAsia="zh-CN"/>
        </w:rPr>
      </w:pPr>
      <w:r w:rsidRPr="00DD5D55">
        <w:rPr>
          <w:rFonts w:eastAsia="Times New Roman" w:cstheme="minorHAnsi"/>
          <w:b/>
          <w:color w:val="3B5F4F"/>
          <w:sz w:val="24"/>
          <w:szCs w:val="24"/>
          <w:lang w:eastAsia="zh-CN"/>
        </w:rPr>
        <w:t xml:space="preserve">That </w:t>
      </w:r>
      <w:r w:rsidR="00321E4F" w:rsidRPr="00DD5D55">
        <w:rPr>
          <w:rFonts w:eastAsia="Times New Roman" w:cstheme="minorHAnsi"/>
          <w:b/>
          <w:color w:val="3B5F4F"/>
          <w:sz w:val="24"/>
          <w:szCs w:val="24"/>
          <w:lang w:eastAsia="zh-CN"/>
        </w:rPr>
        <w:t>a representative and ongoing student voice be established to communicate concerns directly to the Chair with a presence at departmental meetings and on search committees.</w:t>
      </w:r>
    </w:p>
    <w:p w:rsidR="00321E4F" w:rsidRPr="00DD5D55" w:rsidRDefault="00321E4F" w:rsidP="00F5756D">
      <w:pPr>
        <w:pStyle w:val="ListParagraph"/>
        <w:numPr>
          <w:ilvl w:val="0"/>
          <w:numId w:val="5"/>
        </w:numPr>
        <w:tabs>
          <w:tab w:val="right" w:pos="426"/>
        </w:tabs>
        <w:ind w:left="360"/>
        <w:rPr>
          <w:rFonts w:eastAsia="Times New Roman" w:cstheme="minorHAnsi"/>
          <w:b/>
          <w:color w:val="3B5F4F"/>
          <w:sz w:val="24"/>
          <w:szCs w:val="24"/>
          <w:lang w:eastAsia="zh-CN"/>
        </w:rPr>
      </w:pPr>
      <w:r w:rsidRPr="00DD5D55">
        <w:rPr>
          <w:rFonts w:eastAsia="Times New Roman" w:cstheme="minorHAnsi"/>
          <w:b/>
          <w:color w:val="3B5F4F"/>
          <w:sz w:val="24"/>
          <w:szCs w:val="24"/>
          <w:lang w:eastAsia="zh-CN"/>
        </w:rPr>
        <w:t xml:space="preserve">That a Chair’s Council of program and sub-discipline representatives, and representatives from the </w:t>
      </w:r>
      <w:r w:rsidR="00DD5D55" w:rsidRPr="00DD5D55">
        <w:rPr>
          <w:rFonts w:eastAsia="Times New Roman" w:cstheme="minorHAnsi"/>
          <w:b/>
          <w:color w:val="3B5F4F"/>
          <w:sz w:val="24"/>
          <w:szCs w:val="24"/>
          <w:lang w:eastAsia="zh-CN"/>
        </w:rPr>
        <w:t>ENLS</w:t>
      </w:r>
      <w:r w:rsidRPr="00DD5D55">
        <w:rPr>
          <w:rFonts w:eastAsia="Times New Roman" w:cstheme="minorHAnsi"/>
          <w:b/>
          <w:color w:val="3B5F4F"/>
          <w:sz w:val="24"/>
          <w:szCs w:val="24"/>
          <w:lang w:eastAsia="zh-CN"/>
        </w:rPr>
        <w:t xml:space="preserve"> Graduate program be established and meet regularly.</w:t>
      </w:r>
    </w:p>
    <w:p w:rsidR="00321E4F" w:rsidRPr="00DD5D55" w:rsidRDefault="00321E4F" w:rsidP="00F5756D">
      <w:pPr>
        <w:pStyle w:val="ListParagraph"/>
        <w:numPr>
          <w:ilvl w:val="0"/>
          <w:numId w:val="5"/>
        </w:numPr>
        <w:tabs>
          <w:tab w:val="right" w:pos="426"/>
        </w:tabs>
        <w:ind w:left="360"/>
        <w:rPr>
          <w:rFonts w:eastAsia="Times New Roman" w:cstheme="minorHAnsi"/>
          <w:b/>
          <w:color w:val="3B5F4F"/>
          <w:sz w:val="24"/>
          <w:szCs w:val="24"/>
          <w:lang w:eastAsia="zh-CN"/>
        </w:rPr>
      </w:pPr>
      <w:r w:rsidRPr="00DD5D55">
        <w:rPr>
          <w:rFonts w:eastAsia="Times New Roman" w:cstheme="minorHAnsi"/>
          <w:b/>
          <w:color w:val="3B5F4F"/>
          <w:sz w:val="24"/>
          <w:szCs w:val="24"/>
          <w:lang w:eastAsia="zh-CN"/>
        </w:rPr>
        <w:t>That a retreat continue to be held annually.</w:t>
      </w:r>
    </w:p>
    <w:p w:rsidR="00C959E2" w:rsidRPr="000F34F8" w:rsidRDefault="00C959E2" w:rsidP="00DC3FB9">
      <w:pPr>
        <w:suppressAutoHyphens/>
        <w:ind w:right="267"/>
        <w:rPr>
          <w:rFonts w:eastAsia="Times New Roman" w:cstheme="minorHAnsi"/>
          <w:color w:val="3B5F4F"/>
          <w:sz w:val="20"/>
          <w:szCs w:val="20"/>
          <w:u w:val="single"/>
          <w:lang w:eastAsia="zh-CN"/>
        </w:rPr>
      </w:pPr>
    </w:p>
    <w:p w:rsidR="00C959E2" w:rsidRPr="00C959E2" w:rsidRDefault="00810A14" w:rsidP="00DC3FB9">
      <w:pPr>
        <w:suppressAutoHyphens/>
        <w:ind w:right="267"/>
        <w:rPr>
          <w:rFonts w:eastAsia="Times New Roman" w:cstheme="minorHAnsi"/>
          <w:sz w:val="24"/>
          <w:szCs w:val="24"/>
          <w:u w:val="single"/>
          <w:lang w:eastAsia="zh-CN"/>
        </w:rPr>
      </w:pPr>
      <w:proofErr w:type="spellStart"/>
      <w:r>
        <w:rPr>
          <w:rFonts w:ascii="ZWAdobeF" w:eastAsia="Times New Roman" w:hAnsi="ZWAdobeF" w:cs="ZWAdobeF"/>
          <w:sz w:val="2"/>
          <w:szCs w:val="2"/>
          <w:lang w:eastAsia="zh-CN"/>
        </w:rPr>
        <w:t>U</w:t>
      </w:r>
      <w:r w:rsidR="00C959E2" w:rsidRPr="00C959E2">
        <w:rPr>
          <w:rFonts w:eastAsia="Times New Roman" w:cstheme="minorHAnsi"/>
          <w:sz w:val="24"/>
          <w:szCs w:val="24"/>
          <w:u w:val="single"/>
          <w:lang w:eastAsia="zh-CN"/>
        </w:rPr>
        <w:t>Program</w:t>
      </w:r>
      <w:proofErr w:type="spellEnd"/>
      <w:r w:rsidR="00C959E2" w:rsidRPr="00C959E2">
        <w:rPr>
          <w:rFonts w:eastAsia="Times New Roman" w:cstheme="minorHAnsi"/>
          <w:sz w:val="24"/>
          <w:szCs w:val="24"/>
          <w:u w:val="single"/>
          <w:lang w:eastAsia="zh-CN"/>
        </w:rPr>
        <w:t xml:space="preserve"> Response</w:t>
      </w:r>
    </w:p>
    <w:p w:rsidR="00303131" w:rsidRPr="00AB106F" w:rsidRDefault="001841B7" w:rsidP="00C953E8">
      <w:pPr>
        <w:pStyle w:val="ListParagraph"/>
        <w:numPr>
          <w:ilvl w:val="0"/>
          <w:numId w:val="20"/>
        </w:numPr>
        <w:tabs>
          <w:tab w:val="right" w:pos="426"/>
        </w:tabs>
        <w:ind w:left="284" w:hanging="284"/>
        <w:rPr>
          <w:rFonts w:eastAsia="Times New Roman" w:cstheme="minorHAnsi"/>
          <w:sz w:val="24"/>
          <w:szCs w:val="24"/>
          <w:lang w:eastAsia="zh-CN"/>
        </w:rPr>
      </w:pPr>
      <w:r w:rsidRPr="00AB106F">
        <w:rPr>
          <w:rFonts w:eastAsia="Times New Roman" w:cstheme="minorHAnsi"/>
          <w:sz w:val="24"/>
          <w:szCs w:val="24"/>
          <w:lang w:eastAsia="zh-CN"/>
        </w:rPr>
        <w:t>A few years ago, it was the norm to include undergraduate representatives selected by the Biology Undergraduate Society and at times a graduate student representative. The department review and develop a policy regarding student representation at departmental meetings. Students could also sit on the Curriculum Committee. Undergraduate and graduate students are included on all tenure-track searches.</w:t>
      </w:r>
    </w:p>
    <w:p w:rsidR="001841B7" w:rsidRPr="000F34F8" w:rsidRDefault="001841B7" w:rsidP="00AB106F">
      <w:pPr>
        <w:tabs>
          <w:tab w:val="right" w:pos="426"/>
        </w:tabs>
        <w:ind w:left="284" w:hanging="284"/>
        <w:rPr>
          <w:rFonts w:eastAsia="Times New Roman" w:cstheme="minorHAnsi"/>
          <w:lang w:eastAsia="zh-CN"/>
        </w:rPr>
      </w:pPr>
    </w:p>
    <w:p w:rsidR="001841B7" w:rsidRPr="00AB106F" w:rsidRDefault="001841B7" w:rsidP="00C953E8">
      <w:pPr>
        <w:pStyle w:val="ListParagraph"/>
        <w:numPr>
          <w:ilvl w:val="0"/>
          <w:numId w:val="20"/>
        </w:numPr>
        <w:tabs>
          <w:tab w:val="right" w:pos="426"/>
        </w:tabs>
        <w:ind w:left="284" w:hanging="284"/>
        <w:rPr>
          <w:rFonts w:eastAsia="Times New Roman" w:cstheme="minorHAnsi"/>
          <w:sz w:val="24"/>
          <w:szCs w:val="24"/>
          <w:lang w:eastAsia="zh-CN"/>
        </w:rPr>
      </w:pPr>
      <w:r w:rsidRPr="00AB106F">
        <w:rPr>
          <w:rFonts w:eastAsia="Times New Roman" w:cstheme="minorHAnsi"/>
          <w:sz w:val="24"/>
          <w:szCs w:val="24"/>
          <w:lang w:eastAsia="zh-CN"/>
        </w:rPr>
        <w:t xml:space="preserve">The department will explore whether formalized regular meetings with specified individuals (coordinators of Biomedical, Kinesiology, and representative on the ENLS graduate program) would enhance the running the Biology Degree. </w:t>
      </w:r>
    </w:p>
    <w:p w:rsidR="001841B7" w:rsidRPr="000F34F8" w:rsidRDefault="001841B7" w:rsidP="00AB106F">
      <w:pPr>
        <w:tabs>
          <w:tab w:val="right" w:pos="426"/>
        </w:tabs>
        <w:ind w:left="284" w:hanging="284"/>
        <w:rPr>
          <w:rFonts w:eastAsia="Times New Roman" w:cstheme="minorHAnsi"/>
          <w:sz w:val="20"/>
          <w:szCs w:val="20"/>
          <w:lang w:eastAsia="zh-CN"/>
        </w:rPr>
      </w:pPr>
    </w:p>
    <w:p w:rsidR="001841B7" w:rsidRPr="00AB106F" w:rsidRDefault="001841B7" w:rsidP="00C953E8">
      <w:pPr>
        <w:pStyle w:val="ListParagraph"/>
        <w:numPr>
          <w:ilvl w:val="0"/>
          <w:numId w:val="20"/>
        </w:numPr>
        <w:tabs>
          <w:tab w:val="right" w:pos="426"/>
        </w:tabs>
        <w:ind w:left="284" w:hanging="284"/>
        <w:rPr>
          <w:rFonts w:eastAsia="Times New Roman" w:cstheme="minorHAnsi"/>
          <w:sz w:val="24"/>
          <w:szCs w:val="24"/>
          <w:lang w:eastAsia="zh-CN"/>
        </w:rPr>
      </w:pPr>
      <w:r w:rsidRPr="00AB106F">
        <w:rPr>
          <w:rFonts w:eastAsia="Times New Roman" w:cstheme="minorHAnsi"/>
          <w:sz w:val="24"/>
          <w:szCs w:val="24"/>
          <w:lang w:eastAsia="zh-CN"/>
        </w:rPr>
        <w:t>The department will continue to hold an annual retreat at the end of August or early September.</w:t>
      </w:r>
    </w:p>
    <w:p w:rsidR="001841B7" w:rsidRPr="00661983" w:rsidRDefault="001841B7" w:rsidP="001841B7">
      <w:pPr>
        <w:tabs>
          <w:tab w:val="right" w:pos="720"/>
        </w:tabs>
        <w:rPr>
          <w:rFonts w:eastAsia="Times New Roman" w:cstheme="minorHAnsi"/>
          <w:sz w:val="18"/>
          <w:szCs w:val="18"/>
          <w:lang w:eastAsia="zh-CN"/>
        </w:rPr>
      </w:pPr>
    </w:p>
    <w:p w:rsidR="00C959E2" w:rsidRPr="00C959E2" w:rsidRDefault="00810A14" w:rsidP="00DC3FB9">
      <w:pPr>
        <w:suppressAutoHyphens/>
        <w:ind w:right="267"/>
        <w:rPr>
          <w:rFonts w:eastAsia="Times New Roman" w:cstheme="minorHAnsi"/>
          <w:sz w:val="24"/>
          <w:szCs w:val="24"/>
          <w:u w:val="single"/>
          <w:lang w:eastAsia="zh-CN"/>
        </w:rPr>
      </w:pPr>
      <w:proofErr w:type="spellStart"/>
      <w:r>
        <w:rPr>
          <w:rFonts w:ascii="ZWAdobeF" w:eastAsia="Times New Roman" w:hAnsi="ZWAdobeF" w:cs="ZWAdobeF"/>
          <w:sz w:val="2"/>
          <w:szCs w:val="2"/>
          <w:lang w:eastAsia="zh-CN"/>
        </w:rPr>
        <w:t>U</w:t>
      </w:r>
      <w:r w:rsidR="00C959E2" w:rsidRPr="00C959E2">
        <w:rPr>
          <w:rFonts w:eastAsia="Times New Roman" w:cstheme="minorHAnsi"/>
          <w:sz w:val="24"/>
          <w:szCs w:val="24"/>
          <w:u w:val="single"/>
          <w:lang w:eastAsia="zh-CN"/>
        </w:rPr>
        <w:t>Decanal</w:t>
      </w:r>
      <w:proofErr w:type="spellEnd"/>
      <w:r w:rsidR="00C959E2" w:rsidRPr="00C959E2">
        <w:rPr>
          <w:rFonts w:eastAsia="Times New Roman" w:cstheme="minorHAnsi"/>
          <w:sz w:val="24"/>
          <w:szCs w:val="24"/>
          <w:u w:val="single"/>
          <w:lang w:eastAsia="zh-CN"/>
        </w:rPr>
        <w:t xml:space="preserve"> Response</w:t>
      </w:r>
    </w:p>
    <w:p w:rsidR="00AB106F" w:rsidRDefault="00A406F6" w:rsidP="00C953E8">
      <w:pPr>
        <w:pStyle w:val="ListParagraph"/>
        <w:numPr>
          <w:ilvl w:val="0"/>
          <w:numId w:val="21"/>
        </w:numPr>
        <w:tabs>
          <w:tab w:val="right" w:pos="426"/>
        </w:tabs>
        <w:ind w:left="284" w:hanging="284"/>
        <w:rPr>
          <w:rFonts w:eastAsia="Times New Roman" w:cstheme="minorHAnsi"/>
          <w:sz w:val="24"/>
          <w:szCs w:val="24"/>
          <w:lang w:eastAsia="zh-CN"/>
        </w:rPr>
      </w:pPr>
      <w:r w:rsidRPr="00AB106F">
        <w:rPr>
          <w:rFonts w:eastAsia="Times New Roman" w:cstheme="minorHAnsi"/>
          <w:sz w:val="24"/>
          <w:szCs w:val="24"/>
          <w:lang w:eastAsia="zh-CN"/>
        </w:rPr>
        <w:t xml:space="preserve">The Department should develop a strategy to ensure student representation </w:t>
      </w:r>
      <w:r w:rsidR="00AB106F">
        <w:rPr>
          <w:rFonts w:eastAsia="Times New Roman" w:cstheme="minorHAnsi"/>
          <w:sz w:val="24"/>
          <w:szCs w:val="24"/>
          <w:lang w:eastAsia="zh-CN"/>
        </w:rPr>
        <w:t>on relevant committees.</w:t>
      </w:r>
    </w:p>
    <w:p w:rsidR="00F5756D" w:rsidRPr="00661983" w:rsidRDefault="00F5756D" w:rsidP="00F5756D">
      <w:pPr>
        <w:pStyle w:val="ListParagraph"/>
        <w:tabs>
          <w:tab w:val="right" w:pos="426"/>
        </w:tabs>
        <w:ind w:left="284"/>
        <w:rPr>
          <w:rFonts w:eastAsia="Times New Roman" w:cstheme="minorHAnsi"/>
          <w:sz w:val="18"/>
          <w:szCs w:val="18"/>
          <w:lang w:eastAsia="zh-CN"/>
        </w:rPr>
      </w:pPr>
    </w:p>
    <w:p w:rsidR="00C959E2" w:rsidRPr="00AB106F" w:rsidRDefault="00A406F6" w:rsidP="00C953E8">
      <w:pPr>
        <w:pStyle w:val="ListParagraph"/>
        <w:numPr>
          <w:ilvl w:val="0"/>
          <w:numId w:val="21"/>
        </w:numPr>
        <w:tabs>
          <w:tab w:val="right" w:pos="426"/>
        </w:tabs>
        <w:ind w:left="284" w:hanging="284"/>
        <w:rPr>
          <w:rFonts w:eastAsia="Times New Roman" w:cstheme="minorHAnsi"/>
          <w:sz w:val="24"/>
          <w:szCs w:val="24"/>
          <w:lang w:eastAsia="zh-CN"/>
        </w:rPr>
      </w:pPr>
      <w:r w:rsidRPr="00AB106F">
        <w:rPr>
          <w:rFonts w:eastAsia="Times New Roman" w:cstheme="minorHAnsi"/>
          <w:sz w:val="24"/>
          <w:szCs w:val="24"/>
          <w:lang w:eastAsia="zh-CN"/>
        </w:rPr>
        <w:t xml:space="preserve">The Department should consider establishing a departmental executive committee, to act as advisory to the Chair and </w:t>
      </w:r>
      <w:r w:rsidR="007B283C" w:rsidRPr="00AB106F">
        <w:rPr>
          <w:rFonts w:eastAsia="Times New Roman" w:cstheme="minorHAnsi"/>
          <w:sz w:val="24"/>
          <w:szCs w:val="24"/>
          <w:lang w:eastAsia="zh-CN"/>
        </w:rPr>
        <w:t>reduce</w:t>
      </w:r>
      <w:r w:rsidRPr="00AB106F">
        <w:rPr>
          <w:rFonts w:eastAsia="Times New Roman" w:cstheme="minorHAnsi"/>
          <w:sz w:val="24"/>
          <w:szCs w:val="24"/>
          <w:lang w:eastAsia="zh-CN"/>
        </w:rPr>
        <w:t xml:space="preserve"> administrative load of the Chair.</w:t>
      </w:r>
    </w:p>
    <w:p w:rsidR="00C959E2" w:rsidRPr="000F34F8" w:rsidRDefault="00C959E2" w:rsidP="00DC3FB9">
      <w:pPr>
        <w:suppressAutoHyphens/>
        <w:rPr>
          <w:rFonts w:eastAsia="Times New Roman" w:cstheme="minorHAnsi"/>
          <w:b/>
          <w:sz w:val="20"/>
          <w:szCs w:val="20"/>
          <w:u w:val="single"/>
          <w:lang w:eastAsia="zh-CN"/>
        </w:rPr>
      </w:pPr>
    </w:p>
    <w:p w:rsidR="00C959E2" w:rsidRPr="00DD5D55" w:rsidRDefault="00810A14" w:rsidP="00DC3FB9">
      <w:pPr>
        <w:suppressAutoHyphens/>
        <w:rPr>
          <w:rFonts w:eastAsia="Times New Roman" w:cstheme="minorHAnsi"/>
          <w:b/>
          <w:color w:val="3B5F4F"/>
          <w:sz w:val="24"/>
          <w:szCs w:val="24"/>
          <w:u w:val="single"/>
          <w:lang w:eastAsia="zh-CN"/>
        </w:rPr>
      </w:pPr>
      <w:r>
        <w:rPr>
          <w:rFonts w:ascii="ZWAdobeF" w:eastAsia="Times New Roman" w:hAnsi="ZWAdobeF" w:cs="ZWAdobeF"/>
          <w:sz w:val="2"/>
          <w:szCs w:val="2"/>
          <w:lang w:eastAsia="zh-CN"/>
        </w:rPr>
        <w:t>U</w:t>
      </w:r>
      <w:r w:rsidR="00C959E2" w:rsidRPr="00DD5D55">
        <w:rPr>
          <w:rFonts w:eastAsia="Times New Roman" w:cstheme="minorHAnsi"/>
          <w:b/>
          <w:color w:val="3B5F4F"/>
          <w:sz w:val="24"/>
          <w:szCs w:val="24"/>
          <w:u w:val="single"/>
          <w:lang w:eastAsia="zh-CN"/>
        </w:rPr>
        <w:t>RECOMMENDATION 5</w:t>
      </w:r>
    </w:p>
    <w:p w:rsidR="00C959E2" w:rsidRPr="00DD5D55" w:rsidRDefault="00D53DEC" w:rsidP="00DC3FB9">
      <w:pPr>
        <w:tabs>
          <w:tab w:val="right" w:pos="720"/>
        </w:tabs>
        <w:rPr>
          <w:rFonts w:eastAsia="Times New Roman" w:cstheme="minorHAnsi"/>
          <w:b/>
          <w:color w:val="3B5F4F"/>
          <w:sz w:val="24"/>
          <w:szCs w:val="24"/>
          <w:lang w:eastAsia="zh-CN"/>
        </w:rPr>
      </w:pPr>
      <w:r w:rsidRPr="00DD5D55">
        <w:rPr>
          <w:rFonts w:eastAsia="Times New Roman" w:cstheme="minorHAnsi"/>
          <w:b/>
          <w:color w:val="3B5F4F"/>
          <w:sz w:val="24"/>
          <w:szCs w:val="24"/>
          <w:lang w:eastAsia="zh-CN"/>
        </w:rPr>
        <w:t xml:space="preserve">That given the degree name ‘Biology’ </w:t>
      </w:r>
      <w:r w:rsidR="00AA6646" w:rsidRPr="00DD5D55">
        <w:rPr>
          <w:rFonts w:eastAsia="Times New Roman" w:cstheme="minorHAnsi"/>
          <w:b/>
          <w:color w:val="3B5F4F"/>
          <w:sz w:val="24"/>
          <w:szCs w:val="24"/>
          <w:lang w:eastAsia="zh-CN"/>
        </w:rPr>
        <w:t>be reviewed, particularly given the diversity of paths available.</w:t>
      </w:r>
    </w:p>
    <w:p w:rsidR="00AB106F" w:rsidRPr="00F5756D" w:rsidRDefault="00AB106F" w:rsidP="00DC3FB9">
      <w:pPr>
        <w:suppressAutoHyphens/>
        <w:ind w:right="267"/>
        <w:rPr>
          <w:rFonts w:eastAsia="Times New Roman" w:cstheme="minorHAnsi"/>
          <w:sz w:val="18"/>
          <w:szCs w:val="18"/>
          <w:u w:val="single"/>
          <w:lang w:eastAsia="zh-CN"/>
        </w:rPr>
      </w:pPr>
    </w:p>
    <w:p w:rsidR="00C959E2" w:rsidRDefault="00810A14" w:rsidP="00DC3FB9">
      <w:pPr>
        <w:suppressAutoHyphens/>
        <w:ind w:right="267"/>
        <w:rPr>
          <w:rFonts w:eastAsia="Times New Roman" w:cstheme="minorHAnsi"/>
          <w:sz w:val="24"/>
          <w:szCs w:val="24"/>
          <w:u w:val="single"/>
          <w:lang w:eastAsia="zh-CN"/>
        </w:rPr>
      </w:pPr>
      <w:proofErr w:type="spellStart"/>
      <w:r>
        <w:rPr>
          <w:rFonts w:ascii="ZWAdobeF" w:eastAsia="Times New Roman" w:hAnsi="ZWAdobeF" w:cs="ZWAdobeF"/>
          <w:sz w:val="2"/>
          <w:szCs w:val="2"/>
          <w:lang w:eastAsia="zh-CN"/>
        </w:rPr>
        <w:t>U</w:t>
      </w:r>
      <w:r w:rsidR="00C959E2" w:rsidRPr="00C959E2">
        <w:rPr>
          <w:rFonts w:eastAsia="Times New Roman" w:cstheme="minorHAnsi"/>
          <w:sz w:val="24"/>
          <w:szCs w:val="24"/>
          <w:u w:val="single"/>
          <w:lang w:eastAsia="zh-CN"/>
        </w:rPr>
        <w:t>Program</w:t>
      </w:r>
      <w:proofErr w:type="spellEnd"/>
      <w:r w:rsidR="00C959E2" w:rsidRPr="00C959E2">
        <w:rPr>
          <w:rFonts w:eastAsia="Times New Roman" w:cstheme="minorHAnsi"/>
          <w:sz w:val="24"/>
          <w:szCs w:val="24"/>
          <w:u w:val="single"/>
          <w:lang w:eastAsia="zh-CN"/>
        </w:rPr>
        <w:t xml:space="preserve"> Response</w:t>
      </w:r>
    </w:p>
    <w:p w:rsidR="002731C5" w:rsidRPr="002731C5" w:rsidRDefault="001841B7" w:rsidP="00DC3FB9">
      <w:pPr>
        <w:suppressAutoHyphens/>
        <w:ind w:right="267"/>
        <w:rPr>
          <w:rFonts w:eastAsia="Times New Roman" w:cstheme="minorHAnsi"/>
          <w:sz w:val="24"/>
          <w:szCs w:val="24"/>
          <w:lang w:eastAsia="zh-CN"/>
        </w:rPr>
      </w:pPr>
      <w:r>
        <w:rPr>
          <w:rFonts w:eastAsia="Times New Roman" w:cstheme="minorHAnsi"/>
          <w:sz w:val="24"/>
          <w:szCs w:val="24"/>
          <w:lang w:eastAsia="zh-CN"/>
        </w:rPr>
        <w:t>The Department will explore whether a change in the degree name for students in diff</w:t>
      </w:r>
      <w:r w:rsidR="00756CB0">
        <w:rPr>
          <w:rFonts w:eastAsia="Times New Roman" w:cstheme="minorHAnsi"/>
          <w:sz w:val="24"/>
          <w:szCs w:val="24"/>
          <w:lang w:eastAsia="zh-CN"/>
        </w:rPr>
        <w:t>erent streams is advisable. This matter will be discussed at a future departmental meeting. Alternate ways to brand the department will also be reviewed.</w:t>
      </w:r>
    </w:p>
    <w:p w:rsidR="002731C5" w:rsidRPr="000F34F8" w:rsidRDefault="002731C5" w:rsidP="00DC3FB9">
      <w:pPr>
        <w:suppressAutoHyphens/>
        <w:ind w:right="267"/>
        <w:rPr>
          <w:rFonts w:eastAsia="Times New Roman" w:cstheme="minorHAnsi"/>
          <w:u w:val="single"/>
          <w:lang w:eastAsia="zh-CN"/>
        </w:rPr>
      </w:pPr>
    </w:p>
    <w:p w:rsidR="00C959E2" w:rsidRPr="00C959E2" w:rsidRDefault="00810A14" w:rsidP="00DC3FB9">
      <w:pPr>
        <w:suppressAutoHyphens/>
        <w:ind w:right="267"/>
        <w:rPr>
          <w:rFonts w:eastAsia="Times New Roman" w:cstheme="minorHAnsi"/>
          <w:sz w:val="24"/>
          <w:szCs w:val="24"/>
          <w:u w:val="single"/>
          <w:lang w:eastAsia="zh-CN"/>
        </w:rPr>
      </w:pPr>
      <w:proofErr w:type="spellStart"/>
      <w:r>
        <w:rPr>
          <w:rFonts w:ascii="ZWAdobeF" w:eastAsia="Times New Roman" w:hAnsi="ZWAdobeF" w:cs="ZWAdobeF"/>
          <w:sz w:val="2"/>
          <w:szCs w:val="2"/>
          <w:lang w:eastAsia="zh-CN"/>
        </w:rPr>
        <w:t>U</w:t>
      </w:r>
      <w:r w:rsidR="00C959E2" w:rsidRPr="00C959E2">
        <w:rPr>
          <w:rFonts w:eastAsia="Times New Roman" w:cstheme="minorHAnsi"/>
          <w:sz w:val="24"/>
          <w:szCs w:val="24"/>
          <w:u w:val="single"/>
          <w:lang w:eastAsia="zh-CN"/>
        </w:rPr>
        <w:t>Decanal</w:t>
      </w:r>
      <w:proofErr w:type="spellEnd"/>
      <w:r w:rsidR="00C959E2" w:rsidRPr="00C959E2">
        <w:rPr>
          <w:rFonts w:eastAsia="Times New Roman" w:cstheme="minorHAnsi"/>
          <w:sz w:val="24"/>
          <w:szCs w:val="24"/>
          <w:u w:val="single"/>
          <w:lang w:eastAsia="zh-CN"/>
        </w:rPr>
        <w:t xml:space="preserve"> Response</w:t>
      </w:r>
    </w:p>
    <w:p w:rsidR="00E662A4" w:rsidRDefault="007B283C" w:rsidP="000F34F8">
      <w:pPr>
        <w:widowControl w:val="0"/>
        <w:tabs>
          <w:tab w:val="left" w:pos="933"/>
        </w:tabs>
        <w:ind w:right="498"/>
        <w:rPr>
          <w:rFonts w:ascii="Arial Black" w:eastAsia="Times New Roman" w:hAnsi="Arial Black" w:cs="Arial"/>
          <w:b/>
          <w:sz w:val="28"/>
          <w:szCs w:val="28"/>
          <w:lang w:val="en-US"/>
        </w:rPr>
      </w:pPr>
      <w:r>
        <w:rPr>
          <w:rFonts w:eastAsia="Times New Roman" w:cstheme="minorHAnsi"/>
          <w:sz w:val="24"/>
          <w:szCs w:val="24"/>
          <w:lang w:eastAsia="zh-CN"/>
        </w:rPr>
        <w:t>The Department may consider renaming the department however should not alter the names of current degrees.</w:t>
      </w:r>
      <w:r w:rsidR="00E662A4">
        <w:rPr>
          <w:rFonts w:ascii="Arial Black" w:eastAsia="Times New Roman" w:hAnsi="Arial Black" w:cs="Arial"/>
          <w:b/>
          <w:sz w:val="28"/>
          <w:szCs w:val="28"/>
          <w:lang w:val="en-US"/>
        </w:rPr>
        <w:br w:type="page"/>
      </w:r>
    </w:p>
    <w:p w:rsidR="00C959E2" w:rsidRPr="001D525A" w:rsidRDefault="00C959E2" w:rsidP="00DC3FB9">
      <w:pPr>
        <w:tabs>
          <w:tab w:val="left" w:pos="1560"/>
          <w:tab w:val="right" w:pos="5760"/>
        </w:tabs>
        <w:rPr>
          <w:rFonts w:ascii="Arial Black" w:eastAsia="Times New Roman" w:hAnsi="Arial Black" w:cs="Arial"/>
          <w:sz w:val="28"/>
          <w:szCs w:val="28"/>
          <w:lang w:val="en-US"/>
        </w:rPr>
      </w:pPr>
      <w:r w:rsidRPr="001D525A">
        <w:rPr>
          <w:rFonts w:ascii="Arial Black" w:eastAsia="Times New Roman" w:hAnsi="Arial Black" w:cs="Arial"/>
          <w:b/>
          <w:sz w:val="28"/>
          <w:szCs w:val="28"/>
          <w:lang w:val="en-US"/>
        </w:rPr>
        <w:lastRenderedPageBreak/>
        <w:t>IMPLEMENTATION PLAN</w:t>
      </w:r>
      <w:r w:rsidRPr="001D525A">
        <w:rPr>
          <w:rFonts w:ascii="Arial Black" w:eastAsia="Times New Roman" w:hAnsi="Arial Black" w:cs="Arial"/>
          <w:sz w:val="28"/>
          <w:szCs w:val="28"/>
          <w:lang w:val="en-US"/>
        </w:rPr>
        <w:t xml:space="preserve"> </w:t>
      </w:r>
    </w:p>
    <w:p w:rsidR="00C959E2" w:rsidRPr="00DD5D55" w:rsidRDefault="00C959E2" w:rsidP="00DC3FB9">
      <w:pPr>
        <w:tabs>
          <w:tab w:val="left" w:pos="567"/>
        </w:tabs>
        <w:rPr>
          <w:rFonts w:eastAsia="Times New Roman" w:cs="Arial"/>
          <w:color w:val="3B5F4F"/>
          <w:sz w:val="24"/>
          <w:szCs w:val="24"/>
          <w:lang w:val="en-US"/>
        </w:rPr>
      </w:pPr>
      <w:r w:rsidRPr="00DD5D55">
        <w:rPr>
          <w:rFonts w:ascii="Calibri" w:eastAsia="Times New Roman" w:hAnsi="Calibri" w:cs="Arial"/>
          <w:color w:val="3B5F4F"/>
          <w:sz w:val="24"/>
          <w:szCs w:val="24"/>
          <w:lang w:val="en-US"/>
        </w:rPr>
        <w:t xml:space="preserve">The applicable Dean, in consultation with the Department Chair/Director of the relevant Academic Unit shall be responsible for monitoring the Implementation Plan. </w:t>
      </w:r>
      <w:r w:rsidRPr="00DD5D55">
        <w:rPr>
          <w:rFonts w:eastAsia="Times New Roman" w:cs="Arial"/>
          <w:color w:val="3B5F4F"/>
          <w:sz w:val="24"/>
          <w:szCs w:val="24"/>
          <w:lang w:val="en-US"/>
        </w:rPr>
        <w:t xml:space="preserve">The Reporting Date for submitting a follow-up Implementation Report is indicated below and is the responsibility of the Academic Unit in consultation with the Dean. </w:t>
      </w:r>
    </w:p>
    <w:p w:rsidR="00C959E2" w:rsidRPr="00DD5D55" w:rsidRDefault="00C959E2" w:rsidP="00DC3FB9">
      <w:pPr>
        <w:tabs>
          <w:tab w:val="left" w:pos="567"/>
        </w:tabs>
        <w:rPr>
          <w:rFonts w:ascii="Calibri" w:eastAsia="Times New Roman" w:hAnsi="Calibri" w:cs="Arial"/>
          <w:color w:val="3B5F4F"/>
          <w:lang w:val="en-US"/>
        </w:rPr>
      </w:pPr>
    </w:p>
    <w:p w:rsidR="004D25CE" w:rsidRDefault="00C959E2" w:rsidP="00DC3FB9">
      <w:pPr>
        <w:tabs>
          <w:tab w:val="left" w:pos="567"/>
        </w:tabs>
        <w:jc w:val="center"/>
        <w:rPr>
          <w:rFonts w:ascii="Arial Black" w:eastAsia="Times New Roman" w:hAnsi="Arial Black" w:cs="Arial"/>
          <w:b/>
          <w:color w:val="ED7D31" w:themeColor="accent2"/>
          <w:sz w:val="26"/>
          <w:szCs w:val="26"/>
          <w:lang w:val="en-US"/>
        </w:rPr>
      </w:pPr>
      <w:r w:rsidRPr="0067700C">
        <w:rPr>
          <w:rFonts w:ascii="Arial Black" w:eastAsia="Times New Roman" w:hAnsi="Arial Black" w:cs="Arial"/>
          <w:b/>
          <w:color w:val="ED7D31" w:themeColor="accent2"/>
          <w:sz w:val="26"/>
          <w:szCs w:val="26"/>
          <w:lang w:val="en-US"/>
        </w:rPr>
        <w:t xml:space="preserve">DUE DATE FOR IMPLEMENTATION REPORT: </w:t>
      </w:r>
      <w:r w:rsidR="00F714C6" w:rsidRPr="0067700C">
        <w:rPr>
          <w:rFonts w:ascii="Arial Black" w:eastAsia="Times New Roman" w:hAnsi="Arial Black" w:cs="Arial"/>
          <w:b/>
          <w:color w:val="ED7D31" w:themeColor="accent2"/>
          <w:sz w:val="26"/>
          <w:szCs w:val="26"/>
          <w:lang w:val="en-US"/>
        </w:rPr>
        <w:t xml:space="preserve">JANUARY </w:t>
      </w:r>
      <w:r w:rsidR="00850AED" w:rsidRPr="0067700C">
        <w:rPr>
          <w:rFonts w:ascii="Arial Black" w:eastAsia="Times New Roman" w:hAnsi="Arial Black" w:cs="Arial"/>
          <w:b/>
          <w:color w:val="ED7D31" w:themeColor="accent2"/>
          <w:sz w:val="26"/>
          <w:szCs w:val="26"/>
          <w:lang w:val="en-US"/>
        </w:rPr>
        <w:t>31</w:t>
      </w:r>
      <w:r w:rsidRPr="0067700C">
        <w:rPr>
          <w:rFonts w:ascii="Arial Black" w:eastAsia="Times New Roman" w:hAnsi="Arial Black" w:cs="Arial"/>
          <w:b/>
          <w:color w:val="ED7D31" w:themeColor="accent2"/>
          <w:sz w:val="26"/>
          <w:szCs w:val="26"/>
          <w:lang w:val="en-US"/>
        </w:rPr>
        <w:t>, 201</w:t>
      </w:r>
      <w:r w:rsidR="004D25CE">
        <w:rPr>
          <w:rFonts w:ascii="Arial Black" w:eastAsia="Times New Roman" w:hAnsi="Arial Black" w:cs="Arial"/>
          <w:b/>
          <w:color w:val="ED7D31" w:themeColor="accent2"/>
          <w:sz w:val="26"/>
          <w:szCs w:val="26"/>
          <w:lang w:val="en-US"/>
        </w:rPr>
        <w:t>8</w:t>
      </w:r>
    </w:p>
    <w:p w:rsidR="00C959E2" w:rsidRPr="00C959E2" w:rsidRDefault="00C959E2" w:rsidP="00DC3FB9">
      <w:pPr>
        <w:tabs>
          <w:tab w:val="left" w:pos="567"/>
        </w:tabs>
        <w:jc w:val="center"/>
        <w:rPr>
          <w:rFonts w:ascii="Arial Black" w:eastAsia="Times New Roman" w:hAnsi="Arial Black" w:cs="Arial"/>
          <w:b/>
          <w:color w:val="000000" w:themeColor="text1"/>
          <w:sz w:val="26"/>
          <w:szCs w:val="26"/>
          <w:lang w:val="en-US"/>
        </w:rPr>
      </w:pPr>
      <w:r w:rsidRPr="00C959E2">
        <w:rPr>
          <w:rFonts w:eastAsia="Times New Roman" w:cs="Arial"/>
          <w:color w:val="000000" w:themeColor="text1"/>
          <w:sz w:val="24"/>
          <w:szCs w:val="24"/>
          <w:lang w:val="en-US"/>
        </w:rPr>
        <w:t>The Implementation Report should be submitted to the applicable Dean(s) who will then forward the Report to the Office of the Provost.</w:t>
      </w:r>
    </w:p>
    <w:p w:rsidR="00C959E2" w:rsidRPr="00C959E2" w:rsidRDefault="00C959E2" w:rsidP="00DC3FB9">
      <w:pPr>
        <w:tabs>
          <w:tab w:val="left" w:pos="567"/>
        </w:tabs>
        <w:jc w:val="center"/>
        <w:rPr>
          <w:rFonts w:ascii="Calibri" w:eastAsia="Times New Roman" w:hAnsi="Calibri" w:cs="Arial"/>
          <w:sz w:val="26"/>
          <w:szCs w:val="26"/>
          <w:lang w:val="en-US"/>
        </w:rPr>
      </w:pP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95"/>
        <w:gridCol w:w="3780"/>
        <w:gridCol w:w="1710"/>
      </w:tblGrid>
      <w:tr w:rsidR="00C959E2" w:rsidRPr="002C4FF0" w:rsidTr="00527AF7">
        <w:tc>
          <w:tcPr>
            <w:tcW w:w="4495" w:type="dxa"/>
            <w:shd w:val="clear" w:color="auto" w:fill="A6A6A6"/>
            <w:vAlign w:val="center"/>
          </w:tcPr>
          <w:p w:rsidR="00C959E2" w:rsidRPr="002C4FF0" w:rsidRDefault="00C959E2" w:rsidP="00DC3FB9">
            <w:pPr>
              <w:jc w:val="center"/>
              <w:rPr>
                <w:rFonts w:eastAsia="Times New Roman" w:cs="Arial"/>
                <w:b/>
                <w:lang w:val="en-US"/>
              </w:rPr>
            </w:pPr>
            <w:r w:rsidRPr="002C4FF0">
              <w:rPr>
                <w:rFonts w:eastAsia="Times New Roman" w:cs="Arial"/>
                <w:b/>
                <w:lang w:val="en-US"/>
              </w:rPr>
              <w:t>Recommendation</w:t>
            </w:r>
          </w:p>
        </w:tc>
        <w:tc>
          <w:tcPr>
            <w:tcW w:w="3780" w:type="dxa"/>
            <w:shd w:val="clear" w:color="auto" w:fill="A6A6A6"/>
            <w:vAlign w:val="center"/>
          </w:tcPr>
          <w:p w:rsidR="00C959E2" w:rsidRPr="002C4FF0" w:rsidRDefault="00C959E2" w:rsidP="00DC3FB9">
            <w:pPr>
              <w:jc w:val="center"/>
              <w:rPr>
                <w:rFonts w:eastAsia="Times New Roman" w:cs="Arial"/>
                <w:b/>
                <w:lang w:val="en-US"/>
              </w:rPr>
            </w:pPr>
            <w:r w:rsidRPr="002C4FF0">
              <w:rPr>
                <w:rFonts w:eastAsia="Times New Roman" w:cs="Arial"/>
                <w:b/>
                <w:lang w:val="en-US"/>
              </w:rPr>
              <w:t>Proposed Follow-Up</w:t>
            </w:r>
          </w:p>
          <w:p w:rsidR="00C959E2" w:rsidRPr="00AB106F" w:rsidRDefault="00C959E2" w:rsidP="00DC3FB9">
            <w:pPr>
              <w:jc w:val="center"/>
              <w:rPr>
                <w:rFonts w:eastAsia="Times New Roman" w:cs="Arial"/>
                <w:i/>
                <w:sz w:val="18"/>
                <w:szCs w:val="18"/>
                <w:lang w:val="en-US"/>
              </w:rPr>
            </w:pPr>
            <w:r w:rsidRPr="00AB106F">
              <w:rPr>
                <w:rFonts w:eastAsia="Times New Roman" w:cs="Arial"/>
                <w:i/>
                <w:sz w:val="18"/>
                <w:szCs w:val="18"/>
                <w:lang w:val="en-US"/>
              </w:rPr>
              <w:t>If no follow-up is recommended, please clearly indicate ‘</w:t>
            </w:r>
            <w:proofErr w:type="spellStart"/>
            <w:r w:rsidR="00810A14">
              <w:rPr>
                <w:rFonts w:ascii="ZWAdobeF" w:eastAsia="Times New Roman" w:hAnsi="ZWAdobeF" w:cs="ZWAdobeF"/>
                <w:sz w:val="2"/>
                <w:szCs w:val="2"/>
                <w:lang w:val="en-US"/>
              </w:rPr>
              <w:t>U</w:t>
            </w:r>
            <w:r w:rsidRPr="00AB106F">
              <w:rPr>
                <w:rFonts w:eastAsia="Times New Roman" w:cs="Arial"/>
                <w:i/>
                <w:sz w:val="18"/>
                <w:szCs w:val="18"/>
                <w:u w:val="single"/>
                <w:lang w:val="en-US"/>
              </w:rPr>
              <w:t>No</w:t>
            </w:r>
            <w:proofErr w:type="spellEnd"/>
            <w:r w:rsidRPr="00AB106F">
              <w:rPr>
                <w:rFonts w:eastAsia="Times New Roman" w:cs="Arial"/>
                <w:i/>
                <w:sz w:val="18"/>
                <w:szCs w:val="18"/>
                <w:u w:val="single"/>
                <w:lang w:val="en-US"/>
              </w:rPr>
              <w:t xml:space="preserve"> follow up report is </w:t>
            </w:r>
            <w:proofErr w:type="spellStart"/>
            <w:r w:rsidRPr="00AB106F">
              <w:rPr>
                <w:rFonts w:eastAsia="Times New Roman" w:cs="Arial"/>
                <w:i/>
                <w:sz w:val="18"/>
                <w:szCs w:val="18"/>
                <w:u w:val="single"/>
                <w:lang w:val="en-US"/>
              </w:rPr>
              <w:t>required</w:t>
            </w:r>
            <w:r w:rsidR="00810A14">
              <w:rPr>
                <w:rFonts w:ascii="ZWAdobeF" w:eastAsia="Times New Roman" w:hAnsi="ZWAdobeF" w:cs="ZWAdobeF"/>
                <w:sz w:val="2"/>
                <w:szCs w:val="2"/>
                <w:lang w:val="en-US"/>
              </w:rPr>
              <w:t>U</w:t>
            </w:r>
            <w:proofErr w:type="spellEnd"/>
            <w:r w:rsidRPr="00AB106F">
              <w:rPr>
                <w:rFonts w:eastAsia="Times New Roman" w:cs="Arial"/>
                <w:i/>
                <w:sz w:val="18"/>
                <w:szCs w:val="18"/>
                <w:lang w:val="en-US"/>
              </w:rPr>
              <w:t>’ and provide rationale.</w:t>
            </w:r>
          </w:p>
          <w:p w:rsidR="00C959E2" w:rsidRPr="00AB106F" w:rsidRDefault="00C959E2" w:rsidP="00DC3FB9">
            <w:pPr>
              <w:jc w:val="center"/>
              <w:rPr>
                <w:rFonts w:eastAsia="Times New Roman" w:cs="Arial"/>
                <w:i/>
                <w:sz w:val="8"/>
                <w:szCs w:val="8"/>
                <w:lang w:val="en-US"/>
              </w:rPr>
            </w:pPr>
          </w:p>
          <w:p w:rsidR="00C959E2" w:rsidRPr="00AB106F" w:rsidRDefault="00C959E2" w:rsidP="00DC3FB9">
            <w:pPr>
              <w:jc w:val="center"/>
              <w:rPr>
                <w:rFonts w:eastAsia="Times New Roman" w:cs="Arial"/>
                <w:i/>
                <w:sz w:val="18"/>
                <w:szCs w:val="18"/>
                <w:lang w:val="en-US"/>
              </w:rPr>
            </w:pPr>
            <w:r w:rsidRPr="00AB106F">
              <w:rPr>
                <w:rFonts w:eastAsia="Times New Roman" w:cs="Arial"/>
                <w:i/>
                <w:sz w:val="18"/>
                <w:szCs w:val="18"/>
                <w:lang w:val="en-US"/>
              </w:rPr>
              <w:t>Indicate specific timeline for completion or addressing recommendation if different than Due Date for Implementation Report</w:t>
            </w:r>
          </w:p>
          <w:p w:rsidR="00C959E2" w:rsidRPr="002C4FF0" w:rsidRDefault="00C959E2" w:rsidP="00DC3FB9">
            <w:pPr>
              <w:jc w:val="center"/>
              <w:rPr>
                <w:rFonts w:eastAsia="Times New Roman" w:cs="Arial"/>
                <w:lang w:val="en-US"/>
              </w:rPr>
            </w:pPr>
          </w:p>
        </w:tc>
        <w:tc>
          <w:tcPr>
            <w:tcW w:w="1710" w:type="dxa"/>
            <w:shd w:val="clear" w:color="auto" w:fill="A6A6A6"/>
            <w:vAlign w:val="center"/>
          </w:tcPr>
          <w:p w:rsidR="00C959E2" w:rsidRPr="002C4FF0" w:rsidRDefault="00C959E2" w:rsidP="00DC3FB9">
            <w:pPr>
              <w:jc w:val="center"/>
              <w:rPr>
                <w:rFonts w:eastAsia="Times New Roman" w:cs="Arial"/>
                <w:b/>
                <w:lang w:val="en-US"/>
              </w:rPr>
            </w:pPr>
            <w:r w:rsidRPr="002C4FF0">
              <w:rPr>
                <w:rFonts w:eastAsia="Times New Roman" w:cs="Arial"/>
                <w:b/>
                <w:lang w:val="en-US"/>
              </w:rPr>
              <w:t>Position Responsible for Leading Follow-up</w:t>
            </w:r>
          </w:p>
        </w:tc>
      </w:tr>
      <w:tr w:rsidR="00C959E2" w:rsidRPr="002C4FF0" w:rsidTr="00527AF7">
        <w:tc>
          <w:tcPr>
            <w:tcW w:w="4495" w:type="dxa"/>
            <w:shd w:val="clear" w:color="auto" w:fill="auto"/>
          </w:tcPr>
          <w:p w:rsidR="002C4FF0" w:rsidRPr="002C4FF0" w:rsidRDefault="00810A14" w:rsidP="002C4FF0">
            <w:pPr>
              <w:rPr>
                <w:rFonts w:eastAsia="Times New Roman" w:cs="Arial"/>
                <w:u w:val="single"/>
              </w:rPr>
            </w:pPr>
            <w:proofErr w:type="spellStart"/>
            <w:r>
              <w:rPr>
                <w:rFonts w:ascii="ZWAdobeF" w:eastAsia="Times New Roman" w:hAnsi="ZWAdobeF" w:cs="ZWAdobeF"/>
                <w:sz w:val="2"/>
                <w:szCs w:val="2"/>
              </w:rPr>
              <w:t>U</w:t>
            </w:r>
            <w:r w:rsidR="00C959E2" w:rsidRPr="002C4FF0">
              <w:rPr>
                <w:rFonts w:eastAsia="Times New Roman" w:cs="Arial"/>
                <w:u w:val="single"/>
              </w:rPr>
              <w:t>Recommendation</w:t>
            </w:r>
            <w:proofErr w:type="spellEnd"/>
            <w:r w:rsidR="00C959E2" w:rsidRPr="002C4FF0">
              <w:rPr>
                <w:rFonts w:eastAsia="Times New Roman" w:cs="Arial"/>
                <w:u w:val="single"/>
              </w:rPr>
              <w:t xml:space="preserve"> 1</w:t>
            </w:r>
          </w:p>
          <w:p w:rsidR="002C4FF0" w:rsidRDefault="00527AF7" w:rsidP="00C953E8">
            <w:pPr>
              <w:numPr>
                <w:ilvl w:val="0"/>
                <w:numId w:val="6"/>
              </w:numPr>
              <w:suppressAutoHyphens/>
              <w:ind w:left="311" w:right="267" w:hanging="284"/>
              <w:contextualSpacing/>
              <w:rPr>
                <w:rFonts w:eastAsia="Times New Roman" w:cstheme="minorHAnsi"/>
                <w:lang w:eastAsia="zh-CN"/>
              </w:rPr>
            </w:pPr>
            <w:r>
              <w:rPr>
                <w:rFonts w:eastAsia="Times New Roman" w:cstheme="minorHAnsi"/>
                <w:lang w:eastAsia="zh-CN"/>
              </w:rPr>
              <w:t xml:space="preserve">That a </w:t>
            </w:r>
            <w:r w:rsidR="002C4FF0" w:rsidRPr="002C4FF0">
              <w:rPr>
                <w:rFonts w:eastAsia="Times New Roman" w:cstheme="minorHAnsi"/>
                <w:lang w:eastAsia="zh-CN"/>
              </w:rPr>
              <w:t>3</w:t>
            </w:r>
            <w:r w:rsidR="00810A14">
              <w:rPr>
                <w:rFonts w:ascii="ZWAdobeF" w:eastAsia="Times New Roman" w:hAnsi="ZWAdobeF" w:cs="ZWAdobeF"/>
                <w:sz w:val="2"/>
                <w:szCs w:val="2"/>
                <w:lang w:eastAsia="zh-CN"/>
              </w:rPr>
              <w:t>P</w:t>
            </w:r>
            <w:r w:rsidR="002C4FF0" w:rsidRPr="002C4FF0">
              <w:rPr>
                <w:rFonts w:eastAsia="Times New Roman" w:cstheme="minorHAnsi"/>
                <w:vertAlign w:val="superscript"/>
                <w:lang w:eastAsia="zh-CN"/>
              </w:rPr>
              <w:t>rd</w:t>
            </w:r>
            <w:r w:rsidR="00810A14">
              <w:rPr>
                <w:rFonts w:ascii="ZWAdobeF" w:eastAsia="Times New Roman" w:hAnsi="ZWAdobeF" w:cs="ZWAdobeF"/>
                <w:sz w:val="2"/>
                <w:szCs w:val="2"/>
                <w:lang w:eastAsia="zh-CN"/>
              </w:rPr>
              <w:t>P</w:t>
            </w:r>
            <w:r w:rsidR="002C4FF0" w:rsidRPr="002C4FF0">
              <w:rPr>
                <w:rFonts w:eastAsia="Times New Roman" w:cstheme="minorHAnsi"/>
                <w:lang w:eastAsia="zh-CN"/>
              </w:rPr>
              <w:t xml:space="preserve"> year level course in study design and data analysis </w:t>
            </w:r>
            <w:r>
              <w:rPr>
                <w:rFonts w:eastAsia="Times New Roman" w:cstheme="minorHAnsi"/>
                <w:lang w:eastAsia="zh-CN"/>
              </w:rPr>
              <w:t xml:space="preserve">be added </w:t>
            </w:r>
            <w:r w:rsidR="002C4FF0" w:rsidRPr="002C4FF0">
              <w:rPr>
                <w:rFonts w:eastAsia="Times New Roman" w:cstheme="minorHAnsi"/>
                <w:lang w:eastAsia="zh-CN"/>
              </w:rPr>
              <w:t>to complement the 2</w:t>
            </w:r>
            <w:r w:rsidR="00810A14">
              <w:rPr>
                <w:rFonts w:ascii="ZWAdobeF" w:eastAsia="Times New Roman" w:hAnsi="ZWAdobeF" w:cs="ZWAdobeF"/>
                <w:sz w:val="2"/>
                <w:szCs w:val="2"/>
                <w:lang w:eastAsia="zh-CN"/>
              </w:rPr>
              <w:t>P</w:t>
            </w:r>
            <w:r w:rsidR="002C4FF0" w:rsidRPr="002C4FF0">
              <w:rPr>
                <w:rFonts w:eastAsia="Times New Roman" w:cstheme="minorHAnsi"/>
                <w:vertAlign w:val="superscript"/>
                <w:lang w:eastAsia="zh-CN"/>
              </w:rPr>
              <w:t>nd</w:t>
            </w:r>
            <w:r w:rsidR="00810A14">
              <w:rPr>
                <w:rFonts w:ascii="ZWAdobeF" w:eastAsia="Times New Roman" w:hAnsi="ZWAdobeF" w:cs="ZWAdobeF"/>
                <w:sz w:val="2"/>
                <w:szCs w:val="2"/>
                <w:lang w:eastAsia="zh-CN"/>
              </w:rPr>
              <w:t>P</w:t>
            </w:r>
            <w:r w:rsidR="002C4FF0" w:rsidRPr="002C4FF0">
              <w:rPr>
                <w:rFonts w:eastAsia="Times New Roman" w:cstheme="minorHAnsi"/>
                <w:lang w:eastAsia="zh-CN"/>
              </w:rPr>
              <w:t xml:space="preserve"> year course Met</w:t>
            </w:r>
            <w:r w:rsidR="007B283C">
              <w:rPr>
                <w:rFonts w:eastAsia="Times New Roman" w:cstheme="minorHAnsi"/>
                <w:lang w:eastAsia="zh-CN"/>
              </w:rPr>
              <w:t>hods of Biological Inquiry</w:t>
            </w:r>
          </w:p>
          <w:p w:rsidR="007B283C" w:rsidRPr="002C4FF0" w:rsidRDefault="007B283C" w:rsidP="007B283C">
            <w:pPr>
              <w:suppressAutoHyphens/>
              <w:ind w:left="311" w:right="267"/>
              <w:contextualSpacing/>
              <w:rPr>
                <w:rFonts w:eastAsia="Times New Roman" w:cstheme="minorHAnsi"/>
                <w:lang w:eastAsia="zh-CN"/>
              </w:rPr>
            </w:pPr>
          </w:p>
          <w:p w:rsidR="00C959E2" w:rsidRPr="00AB106F" w:rsidRDefault="00527AF7" w:rsidP="00C953E8">
            <w:pPr>
              <w:numPr>
                <w:ilvl w:val="0"/>
                <w:numId w:val="6"/>
              </w:numPr>
              <w:suppressAutoHyphens/>
              <w:ind w:left="311" w:right="267" w:hanging="284"/>
              <w:contextualSpacing/>
              <w:rPr>
                <w:rFonts w:eastAsia="Times New Roman" w:cs="Arial"/>
                <w:lang w:val="en-US"/>
              </w:rPr>
            </w:pPr>
            <w:r>
              <w:rPr>
                <w:rFonts w:eastAsia="Times New Roman" w:cstheme="minorHAnsi"/>
                <w:lang w:eastAsia="zh-CN"/>
              </w:rPr>
              <w:t>That program curriculum be enhanced by i</w:t>
            </w:r>
            <w:r w:rsidR="002C4FF0" w:rsidRPr="002C4FF0">
              <w:rPr>
                <w:rFonts w:eastAsia="Times New Roman" w:cstheme="minorHAnsi"/>
                <w:lang w:eastAsia="zh-CN"/>
              </w:rPr>
              <w:t>ncreas</w:t>
            </w:r>
            <w:r w:rsidR="00020A4D">
              <w:rPr>
                <w:rFonts w:eastAsia="Times New Roman" w:cstheme="minorHAnsi"/>
                <w:lang w:eastAsia="zh-CN"/>
              </w:rPr>
              <w:t xml:space="preserve">ing </w:t>
            </w:r>
            <w:r w:rsidR="002C4FF0" w:rsidRPr="002C4FF0">
              <w:rPr>
                <w:rFonts w:eastAsia="Times New Roman" w:cstheme="minorHAnsi"/>
                <w:lang w:eastAsia="zh-CN"/>
              </w:rPr>
              <w:t xml:space="preserve">links to Indigenous education and scholarship strengths at the university. </w:t>
            </w:r>
          </w:p>
          <w:p w:rsidR="00E26B46" w:rsidRPr="002C4FF0" w:rsidRDefault="00E26B46" w:rsidP="00DC3FB9">
            <w:pPr>
              <w:ind w:left="150"/>
              <w:contextualSpacing/>
              <w:rPr>
                <w:rFonts w:eastAsia="Times New Roman" w:cs="Arial"/>
                <w:lang w:val="en-US"/>
              </w:rPr>
            </w:pPr>
          </w:p>
        </w:tc>
        <w:tc>
          <w:tcPr>
            <w:tcW w:w="3780" w:type="dxa"/>
            <w:shd w:val="clear" w:color="auto" w:fill="auto"/>
          </w:tcPr>
          <w:p w:rsidR="00527AF7" w:rsidRDefault="00527AF7" w:rsidP="00DC3FB9">
            <w:pPr>
              <w:rPr>
                <w:rFonts w:eastAsia="Times New Roman" w:cs="Arial"/>
                <w:lang w:val="en-US"/>
              </w:rPr>
            </w:pPr>
          </w:p>
          <w:p w:rsidR="007B283C" w:rsidRPr="002C4FF0" w:rsidRDefault="007B283C" w:rsidP="00DC3FB9">
            <w:pPr>
              <w:rPr>
                <w:rFonts w:eastAsia="Times New Roman" w:cs="Arial"/>
                <w:lang w:val="en-US"/>
              </w:rPr>
            </w:pPr>
            <w:r>
              <w:rPr>
                <w:rFonts w:eastAsia="Times New Roman" w:cs="Arial"/>
                <w:lang w:val="en-US"/>
              </w:rPr>
              <w:t>Program to</w:t>
            </w:r>
            <w:r w:rsidR="000F34F8">
              <w:rPr>
                <w:rFonts w:eastAsia="Times New Roman" w:cs="Arial"/>
                <w:lang w:val="en-US"/>
              </w:rPr>
              <w:t xml:space="preserve"> report on curriculum revisions, a) and b).</w:t>
            </w:r>
          </w:p>
        </w:tc>
        <w:tc>
          <w:tcPr>
            <w:tcW w:w="1710" w:type="dxa"/>
            <w:shd w:val="clear" w:color="auto" w:fill="auto"/>
          </w:tcPr>
          <w:p w:rsidR="00527AF7" w:rsidRDefault="00C959E2" w:rsidP="00DC3FB9">
            <w:pPr>
              <w:rPr>
                <w:rFonts w:eastAsia="Times New Roman" w:cs="Arial"/>
                <w:lang w:val="en-US"/>
              </w:rPr>
            </w:pPr>
            <w:r w:rsidRPr="002C4FF0">
              <w:rPr>
                <w:rFonts w:eastAsia="Times New Roman" w:cs="Arial"/>
                <w:lang w:val="en-US"/>
              </w:rPr>
              <w:t xml:space="preserve"> </w:t>
            </w:r>
          </w:p>
          <w:p w:rsidR="00C959E2" w:rsidRPr="002C4FF0" w:rsidRDefault="00C16896" w:rsidP="00DC3FB9">
            <w:pPr>
              <w:rPr>
                <w:rFonts w:eastAsia="Times New Roman" w:cs="Arial"/>
                <w:lang w:val="en-US"/>
              </w:rPr>
            </w:pPr>
            <w:r>
              <w:rPr>
                <w:rFonts w:eastAsia="Times New Roman" w:cs="Arial"/>
                <w:lang w:val="en-US"/>
              </w:rPr>
              <w:t>Chair</w:t>
            </w:r>
          </w:p>
        </w:tc>
      </w:tr>
      <w:tr w:rsidR="00C959E2" w:rsidRPr="002C4FF0" w:rsidTr="00527AF7">
        <w:tc>
          <w:tcPr>
            <w:tcW w:w="4495" w:type="dxa"/>
            <w:shd w:val="clear" w:color="auto" w:fill="auto"/>
          </w:tcPr>
          <w:p w:rsidR="00C959E2" w:rsidRPr="002C4FF0" w:rsidRDefault="00810A14" w:rsidP="00DC3FB9">
            <w:pPr>
              <w:rPr>
                <w:rFonts w:eastAsia="Times New Roman" w:cs="Arial"/>
                <w:u w:val="single"/>
              </w:rPr>
            </w:pPr>
            <w:proofErr w:type="spellStart"/>
            <w:r>
              <w:rPr>
                <w:rFonts w:ascii="ZWAdobeF" w:eastAsia="Times New Roman" w:hAnsi="ZWAdobeF" w:cs="ZWAdobeF"/>
                <w:sz w:val="2"/>
                <w:szCs w:val="2"/>
              </w:rPr>
              <w:t>U</w:t>
            </w:r>
            <w:r w:rsidR="00C959E2" w:rsidRPr="002C4FF0">
              <w:rPr>
                <w:rFonts w:eastAsia="Times New Roman" w:cs="Arial"/>
                <w:u w:val="single"/>
              </w:rPr>
              <w:t>Recommendation</w:t>
            </w:r>
            <w:proofErr w:type="spellEnd"/>
            <w:r w:rsidR="00C959E2" w:rsidRPr="002C4FF0">
              <w:rPr>
                <w:rFonts w:eastAsia="Times New Roman" w:cs="Arial"/>
                <w:u w:val="single"/>
              </w:rPr>
              <w:t xml:space="preserve"> 2</w:t>
            </w:r>
          </w:p>
          <w:p w:rsidR="002C4FF0" w:rsidRPr="007B283C" w:rsidRDefault="00527AF7" w:rsidP="00C953E8">
            <w:pPr>
              <w:pStyle w:val="ListParagraph"/>
              <w:numPr>
                <w:ilvl w:val="0"/>
                <w:numId w:val="7"/>
              </w:numPr>
              <w:suppressAutoHyphens/>
              <w:ind w:left="311" w:right="267" w:hanging="284"/>
              <w:rPr>
                <w:rFonts w:eastAsia="Times New Roman" w:cstheme="minorHAnsi"/>
                <w:lang w:eastAsia="zh-CN"/>
              </w:rPr>
            </w:pPr>
            <w:r>
              <w:rPr>
                <w:rFonts w:eastAsia="Times New Roman" w:cstheme="minorHAnsi"/>
                <w:lang w:eastAsia="zh-CN"/>
              </w:rPr>
              <w:t xml:space="preserve">That innovated </w:t>
            </w:r>
            <w:r w:rsidR="002C4FF0" w:rsidRPr="007B283C">
              <w:rPr>
                <w:rFonts w:eastAsia="Times New Roman" w:cstheme="minorHAnsi"/>
                <w:lang w:eastAsia="zh-CN"/>
              </w:rPr>
              <w:t xml:space="preserve">innovative pedagogical approaches (eg flipped classroom) </w:t>
            </w:r>
            <w:r>
              <w:rPr>
                <w:rFonts w:eastAsia="Times New Roman" w:cstheme="minorHAnsi"/>
                <w:lang w:eastAsia="zh-CN"/>
              </w:rPr>
              <w:t xml:space="preserve">be explored to </w:t>
            </w:r>
            <w:r w:rsidR="002C4FF0" w:rsidRPr="007B283C">
              <w:rPr>
                <w:rFonts w:eastAsia="Times New Roman" w:cstheme="minorHAnsi"/>
                <w:lang w:eastAsia="zh-CN"/>
              </w:rPr>
              <w:t>enhance student experiences and learning in larger face-to-face and distance classes.</w:t>
            </w:r>
          </w:p>
          <w:p w:rsidR="007B283C" w:rsidRDefault="007B283C" w:rsidP="002C4FF0">
            <w:pPr>
              <w:rPr>
                <w:rFonts w:eastAsia="Times New Roman" w:cstheme="minorHAnsi"/>
                <w:lang w:eastAsia="zh-CN"/>
              </w:rPr>
            </w:pPr>
          </w:p>
          <w:p w:rsidR="00C959E2" w:rsidRPr="007B283C" w:rsidRDefault="00527AF7" w:rsidP="00C953E8">
            <w:pPr>
              <w:pStyle w:val="ListParagraph"/>
              <w:numPr>
                <w:ilvl w:val="0"/>
                <w:numId w:val="7"/>
              </w:numPr>
              <w:ind w:left="311" w:hanging="284"/>
              <w:rPr>
                <w:rFonts w:eastAsia="Times New Roman" w:cs="Arial"/>
                <w:lang w:val="en-US"/>
              </w:rPr>
            </w:pPr>
            <w:r>
              <w:rPr>
                <w:rFonts w:eastAsia="Times New Roman" w:cstheme="minorHAnsi"/>
                <w:lang w:eastAsia="zh-CN"/>
              </w:rPr>
              <w:t>That hard enrolment caps be established on section sizes.</w:t>
            </w:r>
          </w:p>
          <w:p w:rsidR="00C976F8" w:rsidRPr="002C4FF0" w:rsidRDefault="00C976F8" w:rsidP="00DC3FB9">
            <w:pPr>
              <w:ind w:left="150"/>
              <w:rPr>
                <w:rFonts w:eastAsia="Times New Roman" w:cs="Arial"/>
                <w:lang w:val="en-US"/>
              </w:rPr>
            </w:pPr>
          </w:p>
        </w:tc>
        <w:tc>
          <w:tcPr>
            <w:tcW w:w="3780" w:type="dxa"/>
            <w:shd w:val="clear" w:color="auto" w:fill="auto"/>
          </w:tcPr>
          <w:p w:rsidR="00527AF7" w:rsidRDefault="00527AF7" w:rsidP="00DC3FB9">
            <w:pPr>
              <w:rPr>
                <w:rFonts w:eastAsia="Times New Roman" w:cs="Arial"/>
                <w:lang w:val="en-US"/>
              </w:rPr>
            </w:pPr>
          </w:p>
          <w:p w:rsidR="00C959E2" w:rsidRPr="002C4FF0" w:rsidRDefault="009B5B68" w:rsidP="00DC3FB9">
            <w:pPr>
              <w:rPr>
                <w:rFonts w:eastAsia="Times New Roman" w:cs="Arial"/>
                <w:lang w:val="en-US"/>
              </w:rPr>
            </w:pPr>
            <w:r>
              <w:rPr>
                <w:rFonts w:eastAsia="Times New Roman" w:cs="Arial"/>
                <w:lang w:val="en-US"/>
              </w:rPr>
              <w:t>Program to report on both a) and b).</w:t>
            </w:r>
          </w:p>
        </w:tc>
        <w:tc>
          <w:tcPr>
            <w:tcW w:w="1710" w:type="dxa"/>
            <w:shd w:val="clear" w:color="auto" w:fill="auto"/>
          </w:tcPr>
          <w:p w:rsidR="00527AF7" w:rsidRDefault="00885290" w:rsidP="00DC3FB9">
            <w:pPr>
              <w:rPr>
                <w:rFonts w:eastAsia="Times New Roman" w:cs="Arial"/>
                <w:lang w:val="en-US"/>
              </w:rPr>
            </w:pPr>
            <w:r w:rsidRPr="002C4FF0">
              <w:rPr>
                <w:rFonts w:eastAsia="Times New Roman" w:cs="Arial"/>
                <w:lang w:val="en-US"/>
              </w:rPr>
              <w:t xml:space="preserve"> </w:t>
            </w:r>
          </w:p>
          <w:p w:rsidR="00C959E2" w:rsidRPr="002C4FF0" w:rsidRDefault="00527AF7" w:rsidP="00DC3FB9">
            <w:pPr>
              <w:rPr>
                <w:rFonts w:eastAsia="Times New Roman" w:cs="Arial"/>
                <w:lang w:val="en-US"/>
              </w:rPr>
            </w:pPr>
            <w:r>
              <w:rPr>
                <w:rFonts w:eastAsia="Times New Roman" w:cs="Arial"/>
                <w:lang w:val="en-US"/>
              </w:rPr>
              <w:t>Chair</w:t>
            </w:r>
          </w:p>
        </w:tc>
      </w:tr>
      <w:tr w:rsidR="00C959E2" w:rsidRPr="002C4FF0" w:rsidTr="00527AF7">
        <w:trPr>
          <w:trHeight w:val="557"/>
        </w:trPr>
        <w:tc>
          <w:tcPr>
            <w:tcW w:w="4495" w:type="dxa"/>
            <w:shd w:val="clear" w:color="auto" w:fill="auto"/>
          </w:tcPr>
          <w:p w:rsidR="00C959E2" w:rsidRPr="002C4FF0" w:rsidRDefault="00810A14" w:rsidP="00DC3FB9">
            <w:pPr>
              <w:rPr>
                <w:rFonts w:eastAsia="Times New Roman" w:cs="Arial"/>
              </w:rPr>
            </w:pPr>
            <w:proofErr w:type="spellStart"/>
            <w:r>
              <w:rPr>
                <w:rFonts w:ascii="ZWAdobeF" w:eastAsia="Times New Roman" w:hAnsi="ZWAdobeF" w:cs="ZWAdobeF"/>
                <w:sz w:val="2"/>
                <w:szCs w:val="2"/>
              </w:rPr>
              <w:t>U</w:t>
            </w:r>
            <w:r w:rsidR="00C959E2" w:rsidRPr="002C4FF0">
              <w:rPr>
                <w:rFonts w:eastAsia="Times New Roman" w:cs="Arial"/>
                <w:u w:val="single"/>
              </w:rPr>
              <w:t>Recommendation</w:t>
            </w:r>
            <w:proofErr w:type="spellEnd"/>
            <w:r w:rsidR="00C959E2" w:rsidRPr="002C4FF0">
              <w:rPr>
                <w:rFonts w:eastAsia="Times New Roman" w:cs="Arial"/>
                <w:u w:val="single"/>
              </w:rPr>
              <w:t xml:space="preserve"> 3</w:t>
            </w:r>
          </w:p>
          <w:p w:rsidR="002C4FF0" w:rsidRPr="009B5B68" w:rsidRDefault="002C4FF0" w:rsidP="00C953E8">
            <w:pPr>
              <w:pStyle w:val="ListParagraph"/>
              <w:numPr>
                <w:ilvl w:val="0"/>
                <w:numId w:val="8"/>
              </w:numPr>
              <w:tabs>
                <w:tab w:val="right" w:pos="360"/>
              </w:tabs>
              <w:ind w:left="311" w:hanging="284"/>
              <w:rPr>
                <w:rFonts w:eastAsia="Times New Roman" w:cs="Arial"/>
                <w:lang w:val="en-US"/>
              </w:rPr>
            </w:pPr>
            <w:r w:rsidRPr="009B5B68">
              <w:rPr>
                <w:rFonts w:eastAsia="Times New Roman" w:cs="Arial"/>
                <w:lang w:val="en-US"/>
              </w:rPr>
              <w:t>That each course be assigned a TUFA coordinator who will be responsible for its delivery in order to maintain and increase the overall quality of the program.</w:t>
            </w:r>
          </w:p>
          <w:p w:rsidR="002C4FF0" w:rsidRPr="002C4FF0" w:rsidRDefault="002C4FF0" w:rsidP="009B5B68">
            <w:pPr>
              <w:tabs>
                <w:tab w:val="right" w:pos="360"/>
              </w:tabs>
              <w:ind w:left="311" w:hanging="284"/>
              <w:rPr>
                <w:rFonts w:eastAsia="Times New Roman" w:cs="Arial"/>
                <w:lang w:val="en-US"/>
              </w:rPr>
            </w:pPr>
          </w:p>
          <w:p w:rsidR="002C4FF0" w:rsidRPr="009B5B68" w:rsidRDefault="002C4FF0" w:rsidP="00C953E8">
            <w:pPr>
              <w:pStyle w:val="ListParagraph"/>
              <w:numPr>
                <w:ilvl w:val="0"/>
                <w:numId w:val="8"/>
              </w:numPr>
              <w:tabs>
                <w:tab w:val="right" w:pos="360"/>
              </w:tabs>
              <w:ind w:left="311" w:hanging="284"/>
              <w:rPr>
                <w:rFonts w:eastAsia="Times New Roman" w:cs="Arial"/>
                <w:lang w:val="en-US"/>
              </w:rPr>
            </w:pPr>
            <w:r w:rsidRPr="009B5B68">
              <w:rPr>
                <w:rFonts w:eastAsia="Times New Roman" w:cs="Arial"/>
                <w:lang w:val="en-US"/>
              </w:rPr>
              <w:t>That course instructors be assigned a minimum of three months before the start of course.</w:t>
            </w:r>
          </w:p>
          <w:p w:rsidR="002C4FF0" w:rsidRPr="002C4FF0" w:rsidRDefault="002C4FF0" w:rsidP="009B5B68">
            <w:pPr>
              <w:tabs>
                <w:tab w:val="right" w:pos="360"/>
              </w:tabs>
              <w:ind w:left="311" w:hanging="284"/>
              <w:rPr>
                <w:rFonts w:eastAsia="Times New Roman" w:cs="Arial"/>
                <w:lang w:val="en-US"/>
              </w:rPr>
            </w:pPr>
          </w:p>
          <w:p w:rsidR="00C976F8" w:rsidRPr="009B5B68" w:rsidRDefault="002C4FF0" w:rsidP="00C953E8">
            <w:pPr>
              <w:pStyle w:val="ListParagraph"/>
              <w:numPr>
                <w:ilvl w:val="0"/>
                <w:numId w:val="8"/>
              </w:numPr>
              <w:tabs>
                <w:tab w:val="right" w:pos="360"/>
                <w:tab w:val="right" w:pos="720"/>
              </w:tabs>
              <w:ind w:left="311" w:hanging="284"/>
              <w:rPr>
                <w:rFonts w:eastAsia="Times New Roman" w:cstheme="minorHAnsi"/>
                <w:lang w:eastAsia="zh-CN"/>
              </w:rPr>
            </w:pPr>
            <w:r w:rsidRPr="009B5B68">
              <w:rPr>
                <w:rFonts w:eastAsia="Times New Roman" w:cs="Arial"/>
                <w:lang w:val="en-US"/>
              </w:rPr>
              <w:lastRenderedPageBreak/>
              <w:t>That sessional course instructors have access to required teaching materials and office space.</w:t>
            </w:r>
          </w:p>
          <w:p w:rsidR="001D525A" w:rsidRPr="002C4FF0" w:rsidRDefault="001D525A" w:rsidP="00DC3FB9">
            <w:pPr>
              <w:tabs>
                <w:tab w:val="right" w:pos="720"/>
              </w:tabs>
              <w:ind w:left="150"/>
              <w:rPr>
                <w:rFonts w:eastAsia="Times New Roman" w:cstheme="minorHAnsi"/>
                <w:lang w:eastAsia="zh-CN"/>
              </w:rPr>
            </w:pPr>
          </w:p>
        </w:tc>
        <w:tc>
          <w:tcPr>
            <w:tcW w:w="3780" w:type="dxa"/>
            <w:shd w:val="clear" w:color="auto" w:fill="auto"/>
          </w:tcPr>
          <w:p w:rsidR="00C959E2" w:rsidRDefault="00885290" w:rsidP="00DC3FB9">
            <w:pPr>
              <w:rPr>
                <w:rFonts w:eastAsia="Times New Roman" w:cs="Arial"/>
                <w:lang w:val="en-US"/>
              </w:rPr>
            </w:pPr>
            <w:r w:rsidRPr="002C4FF0">
              <w:rPr>
                <w:rFonts w:eastAsia="Times New Roman" w:cs="Arial"/>
                <w:lang w:val="en-US"/>
              </w:rPr>
              <w:lastRenderedPageBreak/>
              <w:t xml:space="preserve"> </w:t>
            </w:r>
          </w:p>
          <w:p w:rsidR="009B5B68" w:rsidRDefault="009B5B68" w:rsidP="00C953E8">
            <w:pPr>
              <w:pStyle w:val="ListParagraph"/>
              <w:numPr>
                <w:ilvl w:val="0"/>
                <w:numId w:val="9"/>
              </w:numPr>
              <w:ind w:left="321"/>
              <w:rPr>
                <w:rFonts w:eastAsia="Times New Roman" w:cs="Arial"/>
                <w:lang w:val="en-US"/>
              </w:rPr>
            </w:pPr>
            <w:r>
              <w:rPr>
                <w:rFonts w:eastAsia="Times New Roman" w:cs="Arial"/>
                <w:lang w:val="en-US"/>
              </w:rPr>
              <w:t>Program to provide update on formalizing this process.</w:t>
            </w:r>
          </w:p>
          <w:p w:rsidR="009B5B68" w:rsidRDefault="009B5B68" w:rsidP="009B5B68">
            <w:pPr>
              <w:ind w:left="321"/>
              <w:rPr>
                <w:rFonts w:eastAsia="Times New Roman" w:cs="Arial"/>
                <w:lang w:val="en-US"/>
              </w:rPr>
            </w:pPr>
          </w:p>
          <w:p w:rsidR="009B5B68" w:rsidRDefault="009B5B68" w:rsidP="009B5B68">
            <w:pPr>
              <w:ind w:left="321"/>
              <w:rPr>
                <w:rFonts w:eastAsia="Times New Roman" w:cs="Arial"/>
                <w:lang w:val="en-US"/>
              </w:rPr>
            </w:pPr>
          </w:p>
          <w:p w:rsidR="00527AF7" w:rsidRDefault="00527AF7" w:rsidP="009B5B68">
            <w:pPr>
              <w:ind w:left="321"/>
              <w:rPr>
                <w:rFonts w:eastAsia="Times New Roman" w:cs="Arial"/>
                <w:lang w:val="en-US"/>
              </w:rPr>
            </w:pPr>
          </w:p>
          <w:p w:rsidR="009B5B68" w:rsidRPr="009B5B68" w:rsidRDefault="009B5B68" w:rsidP="00C953E8">
            <w:pPr>
              <w:pStyle w:val="ListParagraph"/>
              <w:numPr>
                <w:ilvl w:val="0"/>
                <w:numId w:val="9"/>
              </w:numPr>
              <w:ind w:left="321"/>
              <w:rPr>
                <w:rFonts w:eastAsia="Times New Roman" w:cs="Arial"/>
                <w:lang w:val="en-US"/>
              </w:rPr>
            </w:pPr>
            <w:r w:rsidRPr="009B5B68">
              <w:rPr>
                <w:rFonts w:eastAsia="Times New Roman" w:cs="Arial"/>
                <w:lang w:val="en-US"/>
              </w:rPr>
              <w:t xml:space="preserve">No follow-up required. This is beyond the control of the department and is dependent upon final approval of the budget.         </w:t>
            </w:r>
          </w:p>
          <w:p w:rsidR="009B5B68" w:rsidRPr="009B5B68" w:rsidRDefault="009B5B68" w:rsidP="009B5B68">
            <w:pPr>
              <w:ind w:left="321"/>
              <w:rPr>
                <w:rFonts w:eastAsia="Times New Roman" w:cs="Arial"/>
                <w:lang w:val="en-US"/>
              </w:rPr>
            </w:pPr>
          </w:p>
          <w:p w:rsidR="009B5B68" w:rsidRPr="009B5B68" w:rsidRDefault="009B5B68" w:rsidP="00C953E8">
            <w:pPr>
              <w:pStyle w:val="ListParagraph"/>
              <w:numPr>
                <w:ilvl w:val="0"/>
                <w:numId w:val="9"/>
              </w:numPr>
              <w:ind w:left="321"/>
              <w:rPr>
                <w:rFonts w:eastAsia="Times New Roman" w:cs="Arial"/>
                <w:lang w:val="en-US"/>
              </w:rPr>
            </w:pPr>
            <w:r>
              <w:rPr>
                <w:rFonts w:eastAsia="Times New Roman" w:cs="Arial"/>
                <w:lang w:val="en-US"/>
              </w:rPr>
              <w:lastRenderedPageBreak/>
              <w:t>No follow-up required. Program indicates it will ensure that course instr</w:t>
            </w:r>
            <w:r w:rsidR="00840D7E">
              <w:rPr>
                <w:rFonts w:eastAsia="Times New Roman" w:cs="Arial"/>
                <w:lang w:val="en-US"/>
              </w:rPr>
              <w:t>uctors have access as soon as possible.</w:t>
            </w:r>
          </w:p>
        </w:tc>
        <w:tc>
          <w:tcPr>
            <w:tcW w:w="1710" w:type="dxa"/>
            <w:shd w:val="clear" w:color="auto" w:fill="auto"/>
          </w:tcPr>
          <w:p w:rsidR="00C959E2" w:rsidRDefault="00885290" w:rsidP="00303131">
            <w:pPr>
              <w:rPr>
                <w:rFonts w:eastAsia="Times New Roman" w:cs="Arial"/>
                <w:lang w:val="en-US"/>
              </w:rPr>
            </w:pPr>
            <w:r w:rsidRPr="002C4FF0">
              <w:rPr>
                <w:rFonts w:eastAsia="Times New Roman" w:cs="Arial"/>
                <w:lang w:val="en-US"/>
              </w:rPr>
              <w:lastRenderedPageBreak/>
              <w:t xml:space="preserve"> </w:t>
            </w:r>
          </w:p>
          <w:p w:rsidR="00527AF7" w:rsidRDefault="00527AF7" w:rsidP="00303131">
            <w:pPr>
              <w:rPr>
                <w:rFonts w:eastAsia="Times New Roman" w:cs="Arial"/>
                <w:lang w:val="en-US"/>
              </w:rPr>
            </w:pPr>
            <w:r>
              <w:rPr>
                <w:rFonts w:eastAsia="Times New Roman" w:cs="Arial"/>
                <w:lang w:val="en-US"/>
              </w:rPr>
              <w:t>Chair</w:t>
            </w:r>
          </w:p>
          <w:p w:rsidR="00527AF7" w:rsidRDefault="00527AF7" w:rsidP="00303131">
            <w:pPr>
              <w:rPr>
                <w:rFonts w:eastAsia="Times New Roman" w:cs="Arial"/>
                <w:lang w:val="en-US"/>
              </w:rPr>
            </w:pPr>
          </w:p>
          <w:p w:rsidR="00527AF7" w:rsidRDefault="00527AF7" w:rsidP="00303131">
            <w:pPr>
              <w:rPr>
                <w:rFonts w:eastAsia="Times New Roman" w:cs="Arial"/>
                <w:lang w:val="en-US"/>
              </w:rPr>
            </w:pPr>
          </w:p>
          <w:p w:rsidR="00527AF7" w:rsidRDefault="00527AF7" w:rsidP="00303131">
            <w:pPr>
              <w:rPr>
                <w:rFonts w:eastAsia="Times New Roman" w:cs="Arial"/>
                <w:lang w:val="en-US"/>
              </w:rPr>
            </w:pPr>
          </w:p>
          <w:p w:rsidR="00527AF7" w:rsidRDefault="00527AF7" w:rsidP="00303131">
            <w:pPr>
              <w:rPr>
                <w:rFonts w:eastAsia="Times New Roman" w:cs="Arial"/>
                <w:lang w:val="en-US"/>
              </w:rPr>
            </w:pPr>
          </w:p>
          <w:p w:rsidR="00527AF7" w:rsidRDefault="00527AF7" w:rsidP="00303131">
            <w:pPr>
              <w:rPr>
                <w:rFonts w:eastAsia="Times New Roman" w:cs="Arial"/>
                <w:lang w:val="en-US"/>
              </w:rPr>
            </w:pPr>
          </w:p>
          <w:p w:rsidR="00527AF7" w:rsidRPr="002C4FF0" w:rsidRDefault="00527AF7" w:rsidP="00303131">
            <w:pPr>
              <w:rPr>
                <w:rFonts w:eastAsia="Times New Roman" w:cs="Arial"/>
                <w:lang w:val="en-US"/>
              </w:rPr>
            </w:pPr>
          </w:p>
        </w:tc>
      </w:tr>
      <w:tr w:rsidR="00C959E2" w:rsidRPr="002C4FF0" w:rsidTr="00527AF7">
        <w:tc>
          <w:tcPr>
            <w:tcW w:w="4495" w:type="dxa"/>
            <w:shd w:val="clear" w:color="auto" w:fill="auto"/>
          </w:tcPr>
          <w:p w:rsidR="00C959E2" w:rsidRPr="002C4FF0" w:rsidRDefault="00810A14" w:rsidP="00DC3FB9">
            <w:pPr>
              <w:rPr>
                <w:rFonts w:eastAsia="Times New Roman" w:cs="Arial"/>
              </w:rPr>
            </w:pPr>
            <w:proofErr w:type="spellStart"/>
            <w:r>
              <w:rPr>
                <w:rFonts w:ascii="ZWAdobeF" w:eastAsia="Times New Roman" w:hAnsi="ZWAdobeF" w:cs="ZWAdobeF"/>
                <w:sz w:val="2"/>
                <w:szCs w:val="2"/>
              </w:rPr>
              <w:t>U</w:t>
            </w:r>
            <w:r w:rsidR="00C959E2" w:rsidRPr="002C4FF0">
              <w:rPr>
                <w:rFonts w:eastAsia="Times New Roman" w:cs="Arial"/>
                <w:u w:val="single"/>
              </w:rPr>
              <w:t>Recommendation</w:t>
            </w:r>
            <w:proofErr w:type="spellEnd"/>
            <w:r w:rsidR="00C959E2" w:rsidRPr="002C4FF0">
              <w:rPr>
                <w:rFonts w:eastAsia="Times New Roman" w:cs="Arial"/>
                <w:u w:val="single"/>
              </w:rPr>
              <w:t xml:space="preserve"> 4 </w:t>
            </w:r>
          </w:p>
          <w:p w:rsidR="002C4FF0" w:rsidRPr="00840D7E" w:rsidRDefault="002C4FF0" w:rsidP="00C953E8">
            <w:pPr>
              <w:pStyle w:val="ListParagraph"/>
              <w:numPr>
                <w:ilvl w:val="0"/>
                <w:numId w:val="10"/>
              </w:numPr>
              <w:tabs>
                <w:tab w:val="right" w:pos="360"/>
              </w:tabs>
              <w:ind w:left="311" w:hanging="284"/>
              <w:rPr>
                <w:rFonts w:eastAsia="Times New Roman" w:cstheme="minorHAnsi"/>
                <w:lang w:eastAsia="zh-CN"/>
              </w:rPr>
            </w:pPr>
            <w:r w:rsidRPr="00840D7E">
              <w:rPr>
                <w:rFonts w:eastAsia="Times New Roman" w:cstheme="minorHAnsi"/>
                <w:lang w:eastAsia="zh-CN"/>
              </w:rPr>
              <w:t>That a representative and ongoing student voice be established to communicate concerns directly to the Chair with a presence at departmental meetings and on search committees.</w:t>
            </w:r>
          </w:p>
          <w:p w:rsidR="002C4FF0" w:rsidRPr="002C4FF0" w:rsidRDefault="002C4FF0" w:rsidP="00840D7E">
            <w:pPr>
              <w:tabs>
                <w:tab w:val="right" w:pos="360"/>
              </w:tabs>
              <w:ind w:left="311" w:hanging="284"/>
              <w:rPr>
                <w:rFonts w:eastAsia="Times New Roman" w:cstheme="minorHAnsi"/>
                <w:lang w:eastAsia="zh-CN"/>
              </w:rPr>
            </w:pPr>
          </w:p>
          <w:p w:rsidR="002C4FF0" w:rsidRPr="00840D7E" w:rsidRDefault="002C4FF0" w:rsidP="00C953E8">
            <w:pPr>
              <w:pStyle w:val="ListParagraph"/>
              <w:numPr>
                <w:ilvl w:val="0"/>
                <w:numId w:val="10"/>
              </w:numPr>
              <w:tabs>
                <w:tab w:val="right" w:pos="360"/>
              </w:tabs>
              <w:ind w:left="311" w:hanging="284"/>
              <w:rPr>
                <w:rFonts w:eastAsia="Times New Roman" w:cstheme="minorHAnsi"/>
                <w:lang w:eastAsia="zh-CN"/>
              </w:rPr>
            </w:pPr>
            <w:r w:rsidRPr="00840D7E">
              <w:rPr>
                <w:rFonts w:eastAsia="Times New Roman" w:cstheme="minorHAnsi"/>
                <w:lang w:eastAsia="zh-CN"/>
              </w:rPr>
              <w:t xml:space="preserve">That a Chair’s Council of program and sub-discipline representatives, and representatives from the </w:t>
            </w:r>
            <w:r w:rsidR="00DD5D55" w:rsidRPr="00DD5D55">
              <w:rPr>
                <w:rFonts w:eastAsia="Times New Roman" w:cstheme="minorHAnsi"/>
                <w:lang w:eastAsia="zh-CN"/>
              </w:rPr>
              <w:t>ENLS</w:t>
            </w:r>
            <w:r w:rsidRPr="00DD5D55">
              <w:rPr>
                <w:rFonts w:eastAsia="Times New Roman" w:cstheme="minorHAnsi"/>
                <w:lang w:eastAsia="zh-CN"/>
              </w:rPr>
              <w:t xml:space="preserve"> Graduate</w:t>
            </w:r>
            <w:r w:rsidRPr="00840D7E">
              <w:rPr>
                <w:rFonts w:eastAsia="Times New Roman" w:cstheme="minorHAnsi"/>
                <w:lang w:eastAsia="zh-CN"/>
              </w:rPr>
              <w:t xml:space="preserve"> program be established and meet regularly.</w:t>
            </w:r>
          </w:p>
          <w:p w:rsidR="002C4FF0" w:rsidRPr="002C4FF0" w:rsidRDefault="002C4FF0" w:rsidP="00840D7E">
            <w:pPr>
              <w:tabs>
                <w:tab w:val="right" w:pos="360"/>
              </w:tabs>
              <w:ind w:left="311" w:hanging="284"/>
              <w:rPr>
                <w:rFonts w:eastAsia="Times New Roman" w:cstheme="minorHAnsi"/>
                <w:lang w:eastAsia="zh-CN"/>
              </w:rPr>
            </w:pPr>
          </w:p>
          <w:p w:rsidR="002C4FF0" w:rsidRPr="00840D7E" w:rsidRDefault="002C4FF0" w:rsidP="00C953E8">
            <w:pPr>
              <w:pStyle w:val="ListParagraph"/>
              <w:numPr>
                <w:ilvl w:val="0"/>
                <w:numId w:val="10"/>
              </w:numPr>
              <w:tabs>
                <w:tab w:val="right" w:pos="360"/>
              </w:tabs>
              <w:ind w:left="311" w:hanging="284"/>
              <w:rPr>
                <w:rFonts w:eastAsia="Times New Roman" w:cstheme="minorHAnsi"/>
                <w:lang w:eastAsia="zh-CN"/>
              </w:rPr>
            </w:pPr>
            <w:r w:rsidRPr="00840D7E">
              <w:rPr>
                <w:rFonts w:eastAsia="Times New Roman" w:cstheme="minorHAnsi"/>
                <w:lang w:eastAsia="zh-CN"/>
              </w:rPr>
              <w:t>That a retreat continue to be held annually.</w:t>
            </w:r>
          </w:p>
          <w:p w:rsidR="00C959E2" w:rsidRPr="002C4FF0" w:rsidRDefault="00C959E2" w:rsidP="00DC3FB9">
            <w:pPr>
              <w:contextualSpacing/>
              <w:rPr>
                <w:rFonts w:eastAsia="Times New Roman" w:cs="Arial"/>
                <w:lang w:val="en-US"/>
              </w:rPr>
            </w:pPr>
          </w:p>
          <w:p w:rsidR="00F714C6" w:rsidRPr="002C4FF0" w:rsidRDefault="00F714C6" w:rsidP="00DC3FB9">
            <w:pPr>
              <w:contextualSpacing/>
              <w:rPr>
                <w:rFonts w:eastAsia="Times New Roman" w:cs="Arial"/>
                <w:lang w:val="en-US"/>
              </w:rPr>
            </w:pPr>
          </w:p>
        </w:tc>
        <w:tc>
          <w:tcPr>
            <w:tcW w:w="3780" w:type="dxa"/>
            <w:shd w:val="clear" w:color="auto" w:fill="auto"/>
          </w:tcPr>
          <w:p w:rsidR="00C959E2" w:rsidRDefault="00885290" w:rsidP="00DC3FB9">
            <w:pPr>
              <w:rPr>
                <w:rFonts w:eastAsia="Times New Roman" w:cs="Arial"/>
                <w:lang w:val="en-US"/>
              </w:rPr>
            </w:pPr>
            <w:r w:rsidRPr="002C4FF0">
              <w:rPr>
                <w:rFonts w:eastAsia="Times New Roman" w:cs="Arial"/>
                <w:lang w:val="en-US"/>
              </w:rPr>
              <w:t xml:space="preserve"> </w:t>
            </w:r>
          </w:p>
          <w:p w:rsidR="00840D7E" w:rsidRPr="00850AED" w:rsidRDefault="00850AED" w:rsidP="00C953E8">
            <w:pPr>
              <w:pStyle w:val="ListParagraph"/>
              <w:numPr>
                <w:ilvl w:val="0"/>
                <w:numId w:val="11"/>
              </w:numPr>
              <w:ind w:left="321" w:hanging="284"/>
              <w:rPr>
                <w:rFonts w:eastAsia="Times New Roman" w:cs="Arial"/>
                <w:lang w:val="en-US"/>
              </w:rPr>
            </w:pPr>
            <w:r>
              <w:rPr>
                <w:rFonts w:eastAsia="Times New Roman" w:cs="Arial"/>
                <w:lang w:val="en-US"/>
              </w:rPr>
              <w:t>Program to provide update on student participation.</w:t>
            </w:r>
          </w:p>
          <w:p w:rsidR="00840D7E" w:rsidRDefault="00840D7E" w:rsidP="00840D7E">
            <w:pPr>
              <w:rPr>
                <w:rFonts w:eastAsia="Times New Roman" w:cs="Arial"/>
                <w:lang w:val="en-US"/>
              </w:rPr>
            </w:pPr>
          </w:p>
          <w:p w:rsidR="00840D7E" w:rsidRDefault="00840D7E" w:rsidP="00840D7E">
            <w:pPr>
              <w:rPr>
                <w:rFonts w:eastAsia="Times New Roman" w:cs="Arial"/>
                <w:lang w:val="en-US"/>
              </w:rPr>
            </w:pPr>
          </w:p>
          <w:p w:rsidR="00840D7E" w:rsidRDefault="00840D7E" w:rsidP="00840D7E">
            <w:pPr>
              <w:rPr>
                <w:rFonts w:eastAsia="Times New Roman" w:cs="Arial"/>
                <w:lang w:val="en-US"/>
              </w:rPr>
            </w:pPr>
          </w:p>
          <w:p w:rsidR="00840D7E" w:rsidRDefault="00840D7E" w:rsidP="00840D7E">
            <w:pPr>
              <w:rPr>
                <w:rFonts w:eastAsia="Times New Roman" w:cs="Arial"/>
                <w:lang w:val="en-US"/>
              </w:rPr>
            </w:pPr>
          </w:p>
          <w:p w:rsidR="00840D7E" w:rsidRPr="00850AED" w:rsidRDefault="00840D7E" w:rsidP="00C953E8">
            <w:pPr>
              <w:pStyle w:val="ListParagraph"/>
              <w:numPr>
                <w:ilvl w:val="0"/>
                <w:numId w:val="11"/>
              </w:numPr>
              <w:ind w:left="321" w:hanging="284"/>
              <w:rPr>
                <w:rFonts w:eastAsia="Times New Roman" w:cs="Arial"/>
                <w:lang w:val="en-US"/>
              </w:rPr>
            </w:pPr>
            <w:r>
              <w:rPr>
                <w:rFonts w:eastAsia="Times New Roman" w:cs="Arial"/>
                <w:lang w:val="en-US"/>
              </w:rPr>
              <w:t>P</w:t>
            </w:r>
            <w:r w:rsidR="006C0DC6">
              <w:rPr>
                <w:rFonts w:eastAsia="Times New Roman" w:cs="Arial"/>
                <w:lang w:val="en-US"/>
              </w:rPr>
              <w:t>rogram to provide update on establishment of departmental executive committee.</w:t>
            </w:r>
          </w:p>
          <w:p w:rsidR="00840D7E" w:rsidRDefault="00840D7E" w:rsidP="00840D7E">
            <w:pPr>
              <w:rPr>
                <w:rFonts w:eastAsia="Times New Roman" w:cs="Arial"/>
                <w:lang w:val="en-US"/>
              </w:rPr>
            </w:pPr>
          </w:p>
          <w:p w:rsidR="00527AF7" w:rsidRDefault="00527AF7" w:rsidP="00840D7E">
            <w:pPr>
              <w:rPr>
                <w:rFonts w:eastAsia="Times New Roman" w:cs="Arial"/>
                <w:lang w:val="en-US"/>
              </w:rPr>
            </w:pPr>
          </w:p>
          <w:p w:rsidR="00840D7E" w:rsidRPr="00840D7E" w:rsidRDefault="00840D7E" w:rsidP="00C953E8">
            <w:pPr>
              <w:pStyle w:val="ListParagraph"/>
              <w:numPr>
                <w:ilvl w:val="0"/>
                <w:numId w:val="11"/>
              </w:numPr>
              <w:ind w:left="321" w:hanging="284"/>
              <w:rPr>
                <w:rFonts w:eastAsia="Times New Roman" w:cs="Arial"/>
                <w:lang w:val="en-US"/>
              </w:rPr>
            </w:pPr>
            <w:r>
              <w:rPr>
                <w:rFonts w:eastAsia="Times New Roman" w:cs="Arial"/>
                <w:lang w:val="en-US"/>
              </w:rPr>
              <w:t>No follow-up is required. Program indicates that retreat will continue to take place.</w:t>
            </w:r>
          </w:p>
        </w:tc>
        <w:tc>
          <w:tcPr>
            <w:tcW w:w="1710" w:type="dxa"/>
            <w:shd w:val="clear" w:color="auto" w:fill="auto"/>
          </w:tcPr>
          <w:p w:rsidR="00C959E2" w:rsidRDefault="00885290" w:rsidP="00303131">
            <w:pPr>
              <w:rPr>
                <w:rFonts w:eastAsia="Times New Roman" w:cs="Arial"/>
                <w:lang w:val="en-US"/>
              </w:rPr>
            </w:pPr>
            <w:r w:rsidRPr="002C4FF0">
              <w:rPr>
                <w:rFonts w:eastAsia="Times New Roman" w:cs="Arial"/>
                <w:lang w:val="en-US"/>
              </w:rPr>
              <w:t xml:space="preserve"> </w:t>
            </w:r>
          </w:p>
          <w:p w:rsidR="00527AF7" w:rsidRDefault="00527AF7" w:rsidP="00303131">
            <w:pPr>
              <w:rPr>
                <w:rFonts w:eastAsia="Times New Roman" w:cs="Arial"/>
                <w:lang w:val="en-US"/>
              </w:rPr>
            </w:pPr>
            <w:r>
              <w:rPr>
                <w:rFonts w:eastAsia="Times New Roman" w:cs="Arial"/>
                <w:lang w:val="en-US"/>
              </w:rPr>
              <w:t>Chair</w:t>
            </w:r>
          </w:p>
          <w:p w:rsidR="00527AF7" w:rsidRDefault="00527AF7" w:rsidP="00303131">
            <w:pPr>
              <w:rPr>
                <w:rFonts w:eastAsia="Times New Roman" w:cs="Arial"/>
                <w:lang w:val="en-US"/>
              </w:rPr>
            </w:pPr>
          </w:p>
          <w:p w:rsidR="00527AF7" w:rsidRDefault="00527AF7" w:rsidP="00303131">
            <w:pPr>
              <w:rPr>
                <w:rFonts w:eastAsia="Times New Roman" w:cs="Arial"/>
                <w:lang w:val="en-US"/>
              </w:rPr>
            </w:pPr>
          </w:p>
          <w:p w:rsidR="00527AF7" w:rsidRDefault="00527AF7" w:rsidP="00303131">
            <w:pPr>
              <w:rPr>
                <w:rFonts w:eastAsia="Times New Roman" w:cs="Arial"/>
                <w:lang w:val="en-US"/>
              </w:rPr>
            </w:pPr>
          </w:p>
          <w:p w:rsidR="00527AF7" w:rsidRDefault="00527AF7" w:rsidP="00303131">
            <w:pPr>
              <w:rPr>
                <w:rFonts w:eastAsia="Times New Roman" w:cs="Arial"/>
                <w:lang w:val="en-US"/>
              </w:rPr>
            </w:pPr>
          </w:p>
          <w:p w:rsidR="00527AF7" w:rsidRDefault="00527AF7" w:rsidP="00303131">
            <w:pPr>
              <w:rPr>
                <w:rFonts w:eastAsia="Times New Roman" w:cs="Arial"/>
                <w:lang w:val="en-US"/>
              </w:rPr>
            </w:pPr>
          </w:p>
          <w:p w:rsidR="00527AF7" w:rsidRPr="002C4FF0" w:rsidRDefault="00DD007F" w:rsidP="00303131">
            <w:pPr>
              <w:rPr>
                <w:rFonts w:eastAsia="Times New Roman" w:cs="Arial"/>
                <w:lang w:val="en-US"/>
              </w:rPr>
            </w:pPr>
            <w:r>
              <w:rPr>
                <w:rFonts w:eastAsia="Times New Roman" w:cs="Arial"/>
                <w:lang w:val="en-US"/>
              </w:rPr>
              <w:t>Chair with Graduate Director</w:t>
            </w:r>
          </w:p>
        </w:tc>
      </w:tr>
      <w:tr w:rsidR="00C959E2" w:rsidRPr="002C4FF0" w:rsidTr="00527AF7">
        <w:tc>
          <w:tcPr>
            <w:tcW w:w="4495" w:type="dxa"/>
            <w:shd w:val="clear" w:color="auto" w:fill="auto"/>
          </w:tcPr>
          <w:p w:rsidR="00C959E2" w:rsidRPr="002C4FF0" w:rsidRDefault="00810A14" w:rsidP="00DC3FB9">
            <w:pPr>
              <w:rPr>
                <w:rFonts w:eastAsia="Times New Roman" w:cs="Arial"/>
                <w:b/>
              </w:rPr>
            </w:pPr>
            <w:proofErr w:type="spellStart"/>
            <w:r>
              <w:rPr>
                <w:rFonts w:ascii="ZWAdobeF" w:eastAsia="Times New Roman" w:hAnsi="ZWAdobeF" w:cs="ZWAdobeF"/>
                <w:sz w:val="2"/>
                <w:szCs w:val="2"/>
              </w:rPr>
              <w:t>U</w:t>
            </w:r>
            <w:r w:rsidR="00C959E2" w:rsidRPr="002C4FF0">
              <w:rPr>
                <w:rFonts w:eastAsia="Times New Roman" w:cs="Arial"/>
                <w:b/>
                <w:u w:val="single"/>
              </w:rPr>
              <w:t>Recommendation</w:t>
            </w:r>
            <w:proofErr w:type="spellEnd"/>
            <w:r w:rsidR="00C959E2" w:rsidRPr="002C4FF0">
              <w:rPr>
                <w:rFonts w:eastAsia="Times New Roman" w:cs="Arial"/>
                <w:b/>
                <w:u w:val="single"/>
              </w:rPr>
              <w:t xml:space="preserve"> 5 </w:t>
            </w:r>
          </w:p>
          <w:p w:rsidR="002C4FF0" w:rsidRPr="002C4FF0" w:rsidRDefault="002C4FF0" w:rsidP="002C4FF0">
            <w:pPr>
              <w:tabs>
                <w:tab w:val="right" w:pos="720"/>
              </w:tabs>
              <w:rPr>
                <w:rFonts w:eastAsia="Times New Roman" w:cstheme="minorHAnsi"/>
                <w:lang w:eastAsia="zh-CN"/>
              </w:rPr>
            </w:pPr>
            <w:r w:rsidRPr="002C4FF0">
              <w:rPr>
                <w:rFonts w:eastAsia="Times New Roman" w:cstheme="minorHAnsi"/>
                <w:lang w:eastAsia="zh-CN"/>
              </w:rPr>
              <w:t>That given the degree name ‘Biology’ be reviewed, particularly given the diversity of paths available.</w:t>
            </w:r>
          </w:p>
          <w:p w:rsidR="00DC3FB9" w:rsidRPr="002C4FF0" w:rsidRDefault="00DC3FB9" w:rsidP="00885290">
            <w:pPr>
              <w:contextualSpacing/>
              <w:rPr>
                <w:rFonts w:eastAsia="Times New Roman" w:cs="Arial"/>
                <w:b/>
                <w:lang w:val="en-US"/>
              </w:rPr>
            </w:pPr>
          </w:p>
        </w:tc>
        <w:tc>
          <w:tcPr>
            <w:tcW w:w="3780" w:type="dxa"/>
            <w:shd w:val="clear" w:color="auto" w:fill="auto"/>
          </w:tcPr>
          <w:p w:rsidR="00527AF7" w:rsidRDefault="00527AF7" w:rsidP="00DC3FB9">
            <w:pPr>
              <w:rPr>
                <w:rFonts w:eastAsia="Times New Roman" w:cs="Arial"/>
                <w:lang w:val="en-US"/>
              </w:rPr>
            </w:pPr>
          </w:p>
          <w:p w:rsidR="00C959E2" w:rsidRPr="002C4FF0" w:rsidRDefault="006C0DC6" w:rsidP="00DC3FB9">
            <w:pPr>
              <w:rPr>
                <w:rFonts w:eastAsia="Times New Roman" w:cs="Arial"/>
                <w:lang w:val="en-US"/>
              </w:rPr>
            </w:pPr>
            <w:r>
              <w:rPr>
                <w:rFonts w:eastAsia="Times New Roman" w:cs="Arial"/>
                <w:lang w:val="en-US"/>
              </w:rPr>
              <w:t>Program to provide update from departmental discussions.</w:t>
            </w:r>
          </w:p>
        </w:tc>
        <w:tc>
          <w:tcPr>
            <w:tcW w:w="1710" w:type="dxa"/>
            <w:shd w:val="clear" w:color="auto" w:fill="auto"/>
          </w:tcPr>
          <w:p w:rsidR="00C959E2" w:rsidRDefault="00C959E2" w:rsidP="00DC3FB9">
            <w:pPr>
              <w:rPr>
                <w:rFonts w:eastAsia="Times New Roman" w:cs="Arial"/>
                <w:lang w:val="en-US"/>
              </w:rPr>
            </w:pPr>
          </w:p>
          <w:p w:rsidR="00527AF7" w:rsidRPr="002C4FF0" w:rsidRDefault="00527AF7" w:rsidP="00DC3FB9">
            <w:pPr>
              <w:rPr>
                <w:rFonts w:eastAsia="Times New Roman" w:cs="Arial"/>
                <w:lang w:val="en-US"/>
              </w:rPr>
            </w:pPr>
            <w:r>
              <w:rPr>
                <w:rFonts w:eastAsia="Times New Roman" w:cs="Arial"/>
                <w:lang w:val="en-US"/>
              </w:rPr>
              <w:t>Chair</w:t>
            </w:r>
          </w:p>
        </w:tc>
      </w:tr>
    </w:tbl>
    <w:p w:rsidR="00C959E2" w:rsidRDefault="00C959E2" w:rsidP="00DC3FB9">
      <w:pPr>
        <w:tabs>
          <w:tab w:val="left" w:pos="360"/>
        </w:tabs>
        <w:autoSpaceDE w:val="0"/>
        <w:autoSpaceDN w:val="0"/>
        <w:adjustRightInd w:val="0"/>
        <w:rPr>
          <w:rFonts w:eastAsia="Times New Roman" w:cs="Arial"/>
          <w:bCs/>
          <w:sz w:val="24"/>
          <w:szCs w:val="24"/>
          <w:lang w:eastAsia="en-CA"/>
        </w:rPr>
      </w:pPr>
    </w:p>
    <w:p w:rsidR="00C959E2" w:rsidRPr="00C959E2" w:rsidRDefault="00C959E2" w:rsidP="00451A8A">
      <w:pPr>
        <w:rPr>
          <w:rFonts w:eastAsia="Times New Roman" w:cs="Arial"/>
          <w:bCs/>
          <w:sz w:val="28"/>
          <w:szCs w:val="28"/>
          <w:lang w:eastAsia="en-CA"/>
        </w:rPr>
      </w:pPr>
    </w:p>
    <w:sectPr w:rsidR="00C959E2" w:rsidRPr="00C959E2" w:rsidSect="00221D16">
      <w:footerReference w:type="default" r:id="rId10"/>
      <w:pgSz w:w="12240" w:h="15840"/>
      <w:pgMar w:top="540" w:right="1152" w:bottom="1152" w:left="115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53E8" w:rsidRDefault="00C953E8" w:rsidP="001D525A">
      <w:r>
        <w:separator/>
      </w:r>
    </w:p>
  </w:endnote>
  <w:endnote w:type="continuationSeparator" w:id="0">
    <w:p w:rsidR="00C953E8" w:rsidRDefault="00C953E8" w:rsidP="001D52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00"/>
    <w:family w:val="roman"/>
    <w:notTrueType/>
    <w:pitch w:val="default"/>
  </w:font>
  <w:font w:name="Arial Black">
    <w:panose1 w:val="020B0A04020102020204"/>
    <w:charset w:val="00"/>
    <w:family w:val="swiss"/>
    <w:pitch w:val="variable"/>
    <w:sig w:usb0="A00002AF" w:usb1="400078FB" w:usb2="00000000" w:usb3="00000000" w:csb0="0000009F" w:csb1="00000000"/>
  </w:font>
  <w:font w:name="ZWAdobeF">
    <w:panose1 w:val="00000000000000000000"/>
    <w:charset w:val="00"/>
    <w:family w:val="auto"/>
    <w:pitch w:val="variable"/>
    <w:sig w:usb0="20002A87" w:usb1="00000000"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i/>
      </w:rPr>
      <w:id w:val="-1209414452"/>
      <w:docPartObj>
        <w:docPartGallery w:val="Page Numbers (Bottom of Page)"/>
        <w:docPartUnique/>
      </w:docPartObj>
    </w:sdtPr>
    <w:sdtEndPr/>
    <w:sdtContent>
      <w:sdt>
        <w:sdtPr>
          <w:rPr>
            <w:i/>
          </w:rPr>
          <w:id w:val="-1769616900"/>
          <w:docPartObj>
            <w:docPartGallery w:val="Page Numbers (Top of Page)"/>
            <w:docPartUnique/>
          </w:docPartObj>
        </w:sdtPr>
        <w:sdtEndPr/>
        <w:sdtContent>
          <w:p w:rsidR="00F5756D" w:rsidRPr="00F5756D" w:rsidRDefault="00F5756D">
            <w:pPr>
              <w:pStyle w:val="Footer"/>
              <w:jc w:val="right"/>
              <w:rPr>
                <w:i/>
              </w:rPr>
            </w:pPr>
            <w:r w:rsidRPr="00F5756D">
              <w:rPr>
                <w:i/>
              </w:rPr>
              <w:t xml:space="preserve">Page </w:t>
            </w:r>
            <w:r w:rsidRPr="00F5756D">
              <w:rPr>
                <w:b/>
                <w:bCs/>
                <w:i/>
              </w:rPr>
              <w:fldChar w:fldCharType="begin"/>
            </w:r>
            <w:r w:rsidRPr="00F5756D">
              <w:rPr>
                <w:b/>
                <w:bCs/>
                <w:i/>
              </w:rPr>
              <w:instrText xml:space="preserve"> PAGE </w:instrText>
            </w:r>
            <w:r w:rsidRPr="00F5756D">
              <w:rPr>
                <w:b/>
                <w:bCs/>
                <w:i/>
              </w:rPr>
              <w:fldChar w:fldCharType="separate"/>
            </w:r>
            <w:r w:rsidR="00221D16">
              <w:rPr>
                <w:b/>
                <w:bCs/>
                <w:i/>
                <w:noProof/>
              </w:rPr>
              <w:t>7</w:t>
            </w:r>
            <w:r w:rsidRPr="00F5756D">
              <w:rPr>
                <w:b/>
                <w:bCs/>
                <w:i/>
              </w:rPr>
              <w:fldChar w:fldCharType="end"/>
            </w:r>
            <w:r w:rsidRPr="00F5756D">
              <w:rPr>
                <w:i/>
              </w:rPr>
              <w:t xml:space="preserve"> of </w:t>
            </w:r>
            <w:r w:rsidRPr="00F5756D">
              <w:rPr>
                <w:b/>
                <w:bCs/>
                <w:i/>
              </w:rPr>
              <w:fldChar w:fldCharType="begin"/>
            </w:r>
            <w:r w:rsidRPr="00F5756D">
              <w:rPr>
                <w:b/>
                <w:bCs/>
                <w:i/>
              </w:rPr>
              <w:instrText xml:space="preserve"> NUMPAGES  </w:instrText>
            </w:r>
            <w:r w:rsidRPr="00F5756D">
              <w:rPr>
                <w:b/>
                <w:bCs/>
                <w:i/>
              </w:rPr>
              <w:fldChar w:fldCharType="separate"/>
            </w:r>
            <w:r w:rsidR="00221D16">
              <w:rPr>
                <w:b/>
                <w:bCs/>
                <w:i/>
                <w:noProof/>
              </w:rPr>
              <w:t>7</w:t>
            </w:r>
            <w:r w:rsidRPr="00F5756D">
              <w:rPr>
                <w:b/>
                <w:bCs/>
                <w:i/>
              </w:rPr>
              <w:fldChar w:fldCharType="end"/>
            </w:r>
          </w:p>
        </w:sdtContent>
      </w:sdt>
    </w:sdtContent>
  </w:sdt>
  <w:p w:rsidR="001D525A" w:rsidRDefault="001D52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53E8" w:rsidRDefault="00C953E8" w:rsidP="001D525A">
      <w:r>
        <w:separator/>
      </w:r>
    </w:p>
  </w:footnote>
  <w:footnote w:type="continuationSeparator" w:id="0">
    <w:p w:rsidR="00C953E8" w:rsidRDefault="00C953E8" w:rsidP="001D52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4BAB94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9F18E5F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790893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CF2EB95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058785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4A4C390"/>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38CF90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6C6A32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E48329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032A54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746EDE"/>
    <w:multiLevelType w:val="hybridMultilevel"/>
    <w:tmpl w:val="0CE28196"/>
    <w:lvl w:ilvl="0" w:tplc="A52E7182">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01A01307"/>
    <w:multiLevelType w:val="hybridMultilevel"/>
    <w:tmpl w:val="5E52FE4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28267C6"/>
    <w:multiLevelType w:val="hybridMultilevel"/>
    <w:tmpl w:val="E87684D4"/>
    <w:lvl w:ilvl="0" w:tplc="10090017">
      <w:start w:val="1"/>
      <w:numFmt w:val="lowerLetter"/>
      <w:lvlText w:val="%1)"/>
      <w:lvlJc w:val="left"/>
      <w:pPr>
        <w:ind w:left="1440" w:hanging="360"/>
      </w:pPr>
      <w:rPr>
        <w:rFonts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3" w15:restartNumberingAfterBreak="0">
    <w:nsid w:val="0898599F"/>
    <w:multiLevelType w:val="hybridMultilevel"/>
    <w:tmpl w:val="EC7A9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2266CF6"/>
    <w:multiLevelType w:val="hybridMultilevel"/>
    <w:tmpl w:val="A4FCDD70"/>
    <w:lvl w:ilvl="0" w:tplc="91F6285A">
      <w:start w:val="1"/>
      <w:numFmt w:val="bullet"/>
      <w:lvlText w:val=""/>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15E34A03"/>
    <w:multiLevelType w:val="hybridMultilevel"/>
    <w:tmpl w:val="1E308968"/>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1E1B3AC7"/>
    <w:multiLevelType w:val="hybridMultilevel"/>
    <w:tmpl w:val="7840C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45A3A9B"/>
    <w:multiLevelType w:val="hybridMultilevel"/>
    <w:tmpl w:val="26804218"/>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2B6329D5"/>
    <w:multiLevelType w:val="hybridMultilevel"/>
    <w:tmpl w:val="2C368A24"/>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319E45DF"/>
    <w:multiLevelType w:val="hybridMultilevel"/>
    <w:tmpl w:val="6846D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3B60D87"/>
    <w:multiLevelType w:val="hybridMultilevel"/>
    <w:tmpl w:val="939E9FB2"/>
    <w:lvl w:ilvl="0" w:tplc="10090017">
      <w:start w:val="1"/>
      <w:numFmt w:val="lowerLetter"/>
      <w:lvlText w:val="%1)"/>
      <w:lvlJc w:val="left"/>
      <w:pPr>
        <w:ind w:left="1492" w:hanging="360"/>
      </w:pPr>
      <w:rPr>
        <w:rFonts w:hint="default"/>
      </w:rPr>
    </w:lvl>
    <w:lvl w:ilvl="1" w:tplc="10090003" w:tentative="1">
      <w:start w:val="1"/>
      <w:numFmt w:val="bullet"/>
      <w:lvlText w:val="o"/>
      <w:lvlJc w:val="left"/>
      <w:pPr>
        <w:ind w:left="2212" w:hanging="360"/>
      </w:pPr>
      <w:rPr>
        <w:rFonts w:ascii="Courier New" w:hAnsi="Courier New" w:cs="Courier New" w:hint="default"/>
      </w:rPr>
    </w:lvl>
    <w:lvl w:ilvl="2" w:tplc="10090005" w:tentative="1">
      <w:start w:val="1"/>
      <w:numFmt w:val="bullet"/>
      <w:lvlText w:val=""/>
      <w:lvlJc w:val="left"/>
      <w:pPr>
        <w:ind w:left="2932" w:hanging="360"/>
      </w:pPr>
      <w:rPr>
        <w:rFonts w:ascii="Wingdings" w:hAnsi="Wingdings" w:hint="default"/>
      </w:rPr>
    </w:lvl>
    <w:lvl w:ilvl="3" w:tplc="10090001" w:tentative="1">
      <w:start w:val="1"/>
      <w:numFmt w:val="bullet"/>
      <w:lvlText w:val=""/>
      <w:lvlJc w:val="left"/>
      <w:pPr>
        <w:ind w:left="3652" w:hanging="360"/>
      </w:pPr>
      <w:rPr>
        <w:rFonts w:ascii="Symbol" w:hAnsi="Symbol" w:hint="default"/>
      </w:rPr>
    </w:lvl>
    <w:lvl w:ilvl="4" w:tplc="10090003" w:tentative="1">
      <w:start w:val="1"/>
      <w:numFmt w:val="bullet"/>
      <w:lvlText w:val="o"/>
      <w:lvlJc w:val="left"/>
      <w:pPr>
        <w:ind w:left="4372" w:hanging="360"/>
      </w:pPr>
      <w:rPr>
        <w:rFonts w:ascii="Courier New" w:hAnsi="Courier New" w:cs="Courier New" w:hint="default"/>
      </w:rPr>
    </w:lvl>
    <w:lvl w:ilvl="5" w:tplc="10090005" w:tentative="1">
      <w:start w:val="1"/>
      <w:numFmt w:val="bullet"/>
      <w:lvlText w:val=""/>
      <w:lvlJc w:val="left"/>
      <w:pPr>
        <w:ind w:left="5092" w:hanging="360"/>
      </w:pPr>
      <w:rPr>
        <w:rFonts w:ascii="Wingdings" w:hAnsi="Wingdings" w:hint="default"/>
      </w:rPr>
    </w:lvl>
    <w:lvl w:ilvl="6" w:tplc="10090001" w:tentative="1">
      <w:start w:val="1"/>
      <w:numFmt w:val="bullet"/>
      <w:lvlText w:val=""/>
      <w:lvlJc w:val="left"/>
      <w:pPr>
        <w:ind w:left="5812" w:hanging="360"/>
      </w:pPr>
      <w:rPr>
        <w:rFonts w:ascii="Symbol" w:hAnsi="Symbol" w:hint="default"/>
      </w:rPr>
    </w:lvl>
    <w:lvl w:ilvl="7" w:tplc="10090003" w:tentative="1">
      <w:start w:val="1"/>
      <w:numFmt w:val="bullet"/>
      <w:lvlText w:val="o"/>
      <w:lvlJc w:val="left"/>
      <w:pPr>
        <w:ind w:left="6532" w:hanging="360"/>
      </w:pPr>
      <w:rPr>
        <w:rFonts w:ascii="Courier New" w:hAnsi="Courier New" w:cs="Courier New" w:hint="default"/>
      </w:rPr>
    </w:lvl>
    <w:lvl w:ilvl="8" w:tplc="10090005" w:tentative="1">
      <w:start w:val="1"/>
      <w:numFmt w:val="bullet"/>
      <w:lvlText w:val=""/>
      <w:lvlJc w:val="left"/>
      <w:pPr>
        <w:ind w:left="7252" w:hanging="360"/>
      </w:pPr>
      <w:rPr>
        <w:rFonts w:ascii="Wingdings" w:hAnsi="Wingdings" w:hint="default"/>
      </w:rPr>
    </w:lvl>
  </w:abstractNum>
  <w:abstractNum w:abstractNumId="21" w15:restartNumberingAfterBreak="0">
    <w:nsid w:val="38554C66"/>
    <w:multiLevelType w:val="hybridMultilevel"/>
    <w:tmpl w:val="0EC4E37E"/>
    <w:lvl w:ilvl="0" w:tplc="DEB20BDC">
      <w:start w:val="1"/>
      <w:numFmt w:val="lowerLetter"/>
      <w:lvlText w:val="%1)"/>
      <w:lvlJc w:val="left"/>
      <w:pPr>
        <w:ind w:left="778" w:hanging="360"/>
      </w:pPr>
      <w:rPr>
        <w:b/>
        <w:color w:val="3B5F4F"/>
      </w:rPr>
    </w:lvl>
    <w:lvl w:ilvl="1" w:tplc="10090019" w:tentative="1">
      <w:start w:val="1"/>
      <w:numFmt w:val="lowerLetter"/>
      <w:lvlText w:val="%2."/>
      <w:lvlJc w:val="left"/>
      <w:pPr>
        <w:ind w:left="1498" w:hanging="360"/>
      </w:pPr>
    </w:lvl>
    <w:lvl w:ilvl="2" w:tplc="1009001B" w:tentative="1">
      <w:start w:val="1"/>
      <w:numFmt w:val="lowerRoman"/>
      <w:lvlText w:val="%3."/>
      <w:lvlJc w:val="right"/>
      <w:pPr>
        <w:ind w:left="2218" w:hanging="180"/>
      </w:pPr>
    </w:lvl>
    <w:lvl w:ilvl="3" w:tplc="1009000F" w:tentative="1">
      <w:start w:val="1"/>
      <w:numFmt w:val="decimal"/>
      <w:lvlText w:val="%4."/>
      <w:lvlJc w:val="left"/>
      <w:pPr>
        <w:ind w:left="2938" w:hanging="360"/>
      </w:pPr>
    </w:lvl>
    <w:lvl w:ilvl="4" w:tplc="10090019" w:tentative="1">
      <w:start w:val="1"/>
      <w:numFmt w:val="lowerLetter"/>
      <w:lvlText w:val="%5."/>
      <w:lvlJc w:val="left"/>
      <w:pPr>
        <w:ind w:left="3658" w:hanging="360"/>
      </w:pPr>
    </w:lvl>
    <w:lvl w:ilvl="5" w:tplc="1009001B" w:tentative="1">
      <w:start w:val="1"/>
      <w:numFmt w:val="lowerRoman"/>
      <w:lvlText w:val="%6."/>
      <w:lvlJc w:val="right"/>
      <w:pPr>
        <w:ind w:left="4378" w:hanging="180"/>
      </w:pPr>
    </w:lvl>
    <w:lvl w:ilvl="6" w:tplc="1009000F" w:tentative="1">
      <w:start w:val="1"/>
      <w:numFmt w:val="decimal"/>
      <w:lvlText w:val="%7."/>
      <w:lvlJc w:val="left"/>
      <w:pPr>
        <w:ind w:left="5098" w:hanging="360"/>
      </w:pPr>
    </w:lvl>
    <w:lvl w:ilvl="7" w:tplc="10090019" w:tentative="1">
      <w:start w:val="1"/>
      <w:numFmt w:val="lowerLetter"/>
      <w:lvlText w:val="%8."/>
      <w:lvlJc w:val="left"/>
      <w:pPr>
        <w:ind w:left="5818" w:hanging="360"/>
      </w:pPr>
    </w:lvl>
    <w:lvl w:ilvl="8" w:tplc="1009001B" w:tentative="1">
      <w:start w:val="1"/>
      <w:numFmt w:val="lowerRoman"/>
      <w:lvlText w:val="%9."/>
      <w:lvlJc w:val="right"/>
      <w:pPr>
        <w:ind w:left="6538" w:hanging="180"/>
      </w:pPr>
    </w:lvl>
  </w:abstractNum>
  <w:abstractNum w:abstractNumId="22" w15:restartNumberingAfterBreak="0">
    <w:nsid w:val="3CF13D1F"/>
    <w:multiLevelType w:val="hybridMultilevel"/>
    <w:tmpl w:val="BC965392"/>
    <w:lvl w:ilvl="0" w:tplc="10090017">
      <w:start w:val="1"/>
      <w:numFmt w:val="lowerLetter"/>
      <w:lvlText w:val="%1)"/>
      <w:lvlJc w:val="left"/>
      <w:pPr>
        <w:ind w:left="66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45A75463"/>
    <w:multiLevelType w:val="hybridMultilevel"/>
    <w:tmpl w:val="B23674B2"/>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4DA45E8B"/>
    <w:multiLevelType w:val="hybridMultilevel"/>
    <w:tmpl w:val="8DF0D738"/>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4F8557F3"/>
    <w:multiLevelType w:val="hybridMultilevel"/>
    <w:tmpl w:val="7E96A8F8"/>
    <w:lvl w:ilvl="0" w:tplc="10090017">
      <w:start w:val="1"/>
      <w:numFmt w:val="lowerLetter"/>
      <w:lvlText w:val="%1)"/>
      <w:lvlJc w:val="left"/>
      <w:pPr>
        <w:ind w:left="766" w:hanging="360"/>
      </w:pPr>
    </w:lvl>
    <w:lvl w:ilvl="1" w:tplc="10090019" w:tentative="1">
      <w:start w:val="1"/>
      <w:numFmt w:val="lowerLetter"/>
      <w:lvlText w:val="%2."/>
      <w:lvlJc w:val="left"/>
      <w:pPr>
        <w:ind w:left="1486" w:hanging="360"/>
      </w:pPr>
    </w:lvl>
    <w:lvl w:ilvl="2" w:tplc="1009001B" w:tentative="1">
      <w:start w:val="1"/>
      <w:numFmt w:val="lowerRoman"/>
      <w:lvlText w:val="%3."/>
      <w:lvlJc w:val="right"/>
      <w:pPr>
        <w:ind w:left="2206" w:hanging="180"/>
      </w:pPr>
    </w:lvl>
    <w:lvl w:ilvl="3" w:tplc="1009000F" w:tentative="1">
      <w:start w:val="1"/>
      <w:numFmt w:val="decimal"/>
      <w:lvlText w:val="%4."/>
      <w:lvlJc w:val="left"/>
      <w:pPr>
        <w:ind w:left="2926" w:hanging="360"/>
      </w:pPr>
    </w:lvl>
    <w:lvl w:ilvl="4" w:tplc="10090019" w:tentative="1">
      <w:start w:val="1"/>
      <w:numFmt w:val="lowerLetter"/>
      <w:lvlText w:val="%5."/>
      <w:lvlJc w:val="left"/>
      <w:pPr>
        <w:ind w:left="3646" w:hanging="360"/>
      </w:pPr>
    </w:lvl>
    <w:lvl w:ilvl="5" w:tplc="1009001B" w:tentative="1">
      <w:start w:val="1"/>
      <w:numFmt w:val="lowerRoman"/>
      <w:lvlText w:val="%6."/>
      <w:lvlJc w:val="right"/>
      <w:pPr>
        <w:ind w:left="4366" w:hanging="180"/>
      </w:pPr>
    </w:lvl>
    <w:lvl w:ilvl="6" w:tplc="1009000F" w:tentative="1">
      <w:start w:val="1"/>
      <w:numFmt w:val="decimal"/>
      <w:lvlText w:val="%7."/>
      <w:lvlJc w:val="left"/>
      <w:pPr>
        <w:ind w:left="5086" w:hanging="360"/>
      </w:pPr>
    </w:lvl>
    <w:lvl w:ilvl="7" w:tplc="10090019" w:tentative="1">
      <w:start w:val="1"/>
      <w:numFmt w:val="lowerLetter"/>
      <w:lvlText w:val="%8."/>
      <w:lvlJc w:val="left"/>
      <w:pPr>
        <w:ind w:left="5806" w:hanging="360"/>
      </w:pPr>
    </w:lvl>
    <w:lvl w:ilvl="8" w:tplc="1009001B" w:tentative="1">
      <w:start w:val="1"/>
      <w:numFmt w:val="lowerRoman"/>
      <w:lvlText w:val="%9."/>
      <w:lvlJc w:val="right"/>
      <w:pPr>
        <w:ind w:left="6526" w:hanging="180"/>
      </w:pPr>
    </w:lvl>
  </w:abstractNum>
  <w:abstractNum w:abstractNumId="26" w15:restartNumberingAfterBreak="0">
    <w:nsid w:val="53D145AE"/>
    <w:multiLevelType w:val="hybridMultilevel"/>
    <w:tmpl w:val="ACCC87E8"/>
    <w:lvl w:ilvl="0" w:tplc="10090017">
      <w:start w:val="1"/>
      <w:numFmt w:val="lowerLetter"/>
      <w:lvlText w:val="%1)"/>
      <w:lvlJc w:val="left"/>
      <w:pPr>
        <w:ind w:left="1440" w:hanging="360"/>
      </w:pPr>
      <w:rPr>
        <w:rFonts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7" w15:restartNumberingAfterBreak="0">
    <w:nsid w:val="57227159"/>
    <w:multiLevelType w:val="hybridMultilevel"/>
    <w:tmpl w:val="85464A90"/>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15:restartNumberingAfterBreak="0">
    <w:nsid w:val="590850B3"/>
    <w:multiLevelType w:val="hybridMultilevel"/>
    <w:tmpl w:val="3C0E4CB0"/>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15:restartNumberingAfterBreak="0">
    <w:nsid w:val="6F2955FC"/>
    <w:multiLevelType w:val="hybridMultilevel"/>
    <w:tmpl w:val="CA0CBC80"/>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15:restartNumberingAfterBreak="0">
    <w:nsid w:val="7363758E"/>
    <w:multiLevelType w:val="hybridMultilevel"/>
    <w:tmpl w:val="3182AFA8"/>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15:restartNumberingAfterBreak="0">
    <w:nsid w:val="7A5F745C"/>
    <w:multiLevelType w:val="hybridMultilevel"/>
    <w:tmpl w:val="FAD69B40"/>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4"/>
  </w:num>
  <w:num w:numId="2">
    <w:abstractNumId w:val="16"/>
  </w:num>
  <w:num w:numId="3">
    <w:abstractNumId w:val="19"/>
  </w:num>
  <w:num w:numId="4">
    <w:abstractNumId w:val="13"/>
  </w:num>
  <w:num w:numId="5">
    <w:abstractNumId w:val="22"/>
  </w:num>
  <w:num w:numId="6">
    <w:abstractNumId w:val="26"/>
  </w:num>
  <w:num w:numId="7">
    <w:abstractNumId w:val="25"/>
  </w:num>
  <w:num w:numId="8">
    <w:abstractNumId w:val="15"/>
  </w:num>
  <w:num w:numId="9">
    <w:abstractNumId w:val="23"/>
  </w:num>
  <w:num w:numId="10">
    <w:abstractNumId w:val="31"/>
  </w:num>
  <w:num w:numId="11">
    <w:abstractNumId w:val="10"/>
  </w:num>
  <w:num w:numId="12">
    <w:abstractNumId w:val="29"/>
  </w:num>
  <w:num w:numId="13">
    <w:abstractNumId w:val="24"/>
  </w:num>
  <w:num w:numId="14">
    <w:abstractNumId w:val="27"/>
  </w:num>
  <w:num w:numId="15">
    <w:abstractNumId w:val="17"/>
  </w:num>
  <w:num w:numId="16">
    <w:abstractNumId w:val="12"/>
  </w:num>
  <w:num w:numId="17">
    <w:abstractNumId w:val="20"/>
  </w:num>
  <w:num w:numId="18">
    <w:abstractNumId w:val="28"/>
  </w:num>
  <w:num w:numId="19">
    <w:abstractNumId w:val="21"/>
  </w:num>
  <w:num w:numId="20">
    <w:abstractNumId w:val="18"/>
  </w:num>
  <w:num w:numId="21">
    <w:abstractNumId w:val="30"/>
  </w:num>
  <w:num w:numId="22">
    <w:abstractNumId w:val="11"/>
  </w:num>
  <w:num w:numId="23">
    <w:abstractNumId w:val="9"/>
  </w:num>
  <w:num w:numId="24">
    <w:abstractNumId w:val="7"/>
  </w:num>
  <w:num w:numId="25">
    <w:abstractNumId w:val="6"/>
  </w:num>
  <w:num w:numId="26">
    <w:abstractNumId w:val="5"/>
  </w:num>
  <w:num w:numId="27">
    <w:abstractNumId w:val="4"/>
  </w:num>
  <w:num w:numId="28">
    <w:abstractNumId w:val="8"/>
  </w:num>
  <w:num w:numId="29">
    <w:abstractNumId w:val="3"/>
  </w:num>
  <w:num w:numId="30">
    <w:abstractNumId w:val="2"/>
  </w:num>
  <w:num w:numId="31">
    <w:abstractNumId w:val="1"/>
  </w:num>
  <w:num w:numId="32">
    <w:abstractNumId w:val="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5575"/>
    <w:rsid w:val="00005087"/>
    <w:rsid w:val="00020A4D"/>
    <w:rsid w:val="00050EB4"/>
    <w:rsid w:val="000612BA"/>
    <w:rsid w:val="000647C5"/>
    <w:rsid w:val="000830F0"/>
    <w:rsid w:val="000B12A2"/>
    <w:rsid w:val="000E1575"/>
    <w:rsid w:val="000E2B00"/>
    <w:rsid w:val="000E5AEF"/>
    <w:rsid w:val="000F34F8"/>
    <w:rsid w:val="001841B7"/>
    <w:rsid w:val="001A370B"/>
    <w:rsid w:val="001D525A"/>
    <w:rsid w:val="001F29B2"/>
    <w:rsid w:val="00206FE2"/>
    <w:rsid w:val="00213490"/>
    <w:rsid w:val="00221D16"/>
    <w:rsid w:val="0023196C"/>
    <w:rsid w:val="00243224"/>
    <w:rsid w:val="002731C5"/>
    <w:rsid w:val="00275CB5"/>
    <w:rsid w:val="002C4FF0"/>
    <w:rsid w:val="002E39AB"/>
    <w:rsid w:val="00303131"/>
    <w:rsid w:val="00307A6F"/>
    <w:rsid w:val="00321E4F"/>
    <w:rsid w:val="003327BE"/>
    <w:rsid w:val="00360481"/>
    <w:rsid w:val="0036130C"/>
    <w:rsid w:val="00395CAF"/>
    <w:rsid w:val="00404F47"/>
    <w:rsid w:val="00405EE4"/>
    <w:rsid w:val="00411DB1"/>
    <w:rsid w:val="0041526F"/>
    <w:rsid w:val="00424F83"/>
    <w:rsid w:val="00440DF7"/>
    <w:rsid w:val="00451A8A"/>
    <w:rsid w:val="0047266E"/>
    <w:rsid w:val="00474643"/>
    <w:rsid w:val="00484723"/>
    <w:rsid w:val="004904DC"/>
    <w:rsid w:val="00490C5D"/>
    <w:rsid w:val="004B4922"/>
    <w:rsid w:val="004B5C8E"/>
    <w:rsid w:val="004D159B"/>
    <w:rsid w:val="004D25CE"/>
    <w:rsid w:val="004E47EE"/>
    <w:rsid w:val="00501AF2"/>
    <w:rsid w:val="00527AF7"/>
    <w:rsid w:val="00537288"/>
    <w:rsid w:val="00543452"/>
    <w:rsid w:val="00544A72"/>
    <w:rsid w:val="005F3464"/>
    <w:rsid w:val="00601D5A"/>
    <w:rsid w:val="0061100B"/>
    <w:rsid w:val="0061410F"/>
    <w:rsid w:val="006323B2"/>
    <w:rsid w:val="00632F73"/>
    <w:rsid w:val="00661983"/>
    <w:rsid w:val="00664805"/>
    <w:rsid w:val="00672634"/>
    <w:rsid w:val="0067431B"/>
    <w:rsid w:val="0067700C"/>
    <w:rsid w:val="00692281"/>
    <w:rsid w:val="006C0DC6"/>
    <w:rsid w:val="006C2284"/>
    <w:rsid w:val="006C680D"/>
    <w:rsid w:val="006E33B6"/>
    <w:rsid w:val="006E746B"/>
    <w:rsid w:val="007101D3"/>
    <w:rsid w:val="00731E31"/>
    <w:rsid w:val="00740BB0"/>
    <w:rsid w:val="00751BB5"/>
    <w:rsid w:val="00756CB0"/>
    <w:rsid w:val="00785FB0"/>
    <w:rsid w:val="00791E76"/>
    <w:rsid w:val="007A516C"/>
    <w:rsid w:val="007A790C"/>
    <w:rsid w:val="007B1339"/>
    <w:rsid w:val="007B283C"/>
    <w:rsid w:val="007C7A29"/>
    <w:rsid w:val="00810A14"/>
    <w:rsid w:val="00836084"/>
    <w:rsid w:val="00840D7E"/>
    <w:rsid w:val="00850AED"/>
    <w:rsid w:val="00885290"/>
    <w:rsid w:val="00893B60"/>
    <w:rsid w:val="008A10D7"/>
    <w:rsid w:val="008B2A8D"/>
    <w:rsid w:val="008B4966"/>
    <w:rsid w:val="008C0D00"/>
    <w:rsid w:val="008E3EFC"/>
    <w:rsid w:val="0092015D"/>
    <w:rsid w:val="00922BC9"/>
    <w:rsid w:val="00923127"/>
    <w:rsid w:val="00926E3D"/>
    <w:rsid w:val="00986466"/>
    <w:rsid w:val="009A1CDB"/>
    <w:rsid w:val="009A6075"/>
    <w:rsid w:val="009B3479"/>
    <w:rsid w:val="009B5B68"/>
    <w:rsid w:val="00A406F6"/>
    <w:rsid w:val="00A55F2A"/>
    <w:rsid w:val="00A75799"/>
    <w:rsid w:val="00A8598D"/>
    <w:rsid w:val="00A97821"/>
    <w:rsid w:val="00AA6646"/>
    <w:rsid w:val="00AB106F"/>
    <w:rsid w:val="00AB70C9"/>
    <w:rsid w:val="00AE64D1"/>
    <w:rsid w:val="00B412C6"/>
    <w:rsid w:val="00B6396F"/>
    <w:rsid w:val="00B7085E"/>
    <w:rsid w:val="00B873B4"/>
    <w:rsid w:val="00BB369B"/>
    <w:rsid w:val="00BB68BC"/>
    <w:rsid w:val="00BC44D8"/>
    <w:rsid w:val="00C16896"/>
    <w:rsid w:val="00C242B4"/>
    <w:rsid w:val="00C351C4"/>
    <w:rsid w:val="00C35FDC"/>
    <w:rsid w:val="00C40B27"/>
    <w:rsid w:val="00C47AAB"/>
    <w:rsid w:val="00C5029D"/>
    <w:rsid w:val="00C75A00"/>
    <w:rsid w:val="00C953E8"/>
    <w:rsid w:val="00C959E2"/>
    <w:rsid w:val="00C976F8"/>
    <w:rsid w:val="00CC75D9"/>
    <w:rsid w:val="00CD74CA"/>
    <w:rsid w:val="00D05884"/>
    <w:rsid w:val="00D25575"/>
    <w:rsid w:val="00D37424"/>
    <w:rsid w:val="00D37979"/>
    <w:rsid w:val="00D53DEC"/>
    <w:rsid w:val="00D75767"/>
    <w:rsid w:val="00DB7F0D"/>
    <w:rsid w:val="00DC3FB9"/>
    <w:rsid w:val="00DD007F"/>
    <w:rsid w:val="00DD427B"/>
    <w:rsid w:val="00DD5D55"/>
    <w:rsid w:val="00DE61E8"/>
    <w:rsid w:val="00E2600C"/>
    <w:rsid w:val="00E26B46"/>
    <w:rsid w:val="00E36680"/>
    <w:rsid w:val="00E52D7D"/>
    <w:rsid w:val="00E52F16"/>
    <w:rsid w:val="00E662A4"/>
    <w:rsid w:val="00E673C6"/>
    <w:rsid w:val="00E67716"/>
    <w:rsid w:val="00E8161A"/>
    <w:rsid w:val="00E86E5A"/>
    <w:rsid w:val="00EC4230"/>
    <w:rsid w:val="00ED6B1F"/>
    <w:rsid w:val="00ED6C4B"/>
    <w:rsid w:val="00EF1D58"/>
    <w:rsid w:val="00EF4612"/>
    <w:rsid w:val="00F13BE2"/>
    <w:rsid w:val="00F160CB"/>
    <w:rsid w:val="00F305A4"/>
    <w:rsid w:val="00F55EF0"/>
    <w:rsid w:val="00F56951"/>
    <w:rsid w:val="00F5756D"/>
    <w:rsid w:val="00F61B4A"/>
    <w:rsid w:val="00F671C6"/>
    <w:rsid w:val="00F714C6"/>
    <w:rsid w:val="00F9016D"/>
    <w:rsid w:val="00FA1130"/>
    <w:rsid w:val="00FE55E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0993CF05"/>
  <w15:chartTrackingRefBased/>
  <w15:docId w15:val="{0E00185F-57DE-47D9-9F75-2AD4EE913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1"/>
    <w:qFormat/>
    <w:rsid w:val="006323B2"/>
    <w:pPr>
      <w:widowControl w:val="0"/>
      <w:ind w:left="120"/>
      <w:outlineLvl w:val="0"/>
    </w:pPr>
    <w:rPr>
      <w:rFonts w:ascii="Arial" w:eastAsia="Arial" w:hAnsi="Arial"/>
      <w:b/>
      <w:bCs/>
      <w:sz w:val="24"/>
      <w:szCs w:val="24"/>
      <w:lang w:val="en-US"/>
    </w:rPr>
  </w:style>
  <w:style w:type="paragraph" w:styleId="Heading2">
    <w:name w:val="heading 2"/>
    <w:basedOn w:val="Normal"/>
    <w:next w:val="Normal"/>
    <w:link w:val="Heading2Char"/>
    <w:uiPriority w:val="9"/>
    <w:semiHidden/>
    <w:unhideWhenUsed/>
    <w:qFormat/>
    <w:rsid w:val="000830F0"/>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810A1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810A14"/>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810A14"/>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810A1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810A1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810A14"/>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10A14"/>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255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D25575"/>
    <w:pPr>
      <w:ind w:left="720"/>
      <w:contextualSpacing/>
    </w:pPr>
  </w:style>
  <w:style w:type="character" w:customStyle="1" w:styleId="Heading1Char">
    <w:name w:val="Heading 1 Char"/>
    <w:basedOn w:val="DefaultParagraphFont"/>
    <w:link w:val="Heading1"/>
    <w:uiPriority w:val="1"/>
    <w:rsid w:val="006323B2"/>
    <w:rPr>
      <w:rFonts w:ascii="Arial" w:eastAsia="Arial" w:hAnsi="Arial"/>
      <w:b/>
      <w:bCs/>
      <w:sz w:val="24"/>
      <w:szCs w:val="24"/>
      <w:lang w:val="en-US"/>
    </w:rPr>
  </w:style>
  <w:style w:type="paragraph" w:styleId="BodyText">
    <w:name w:val="Body Text"/>
    <w:basedOn w:val="Normal"/>
    <w:link w:val="BodyTextChar"/>
    <w:uiPriority w:val="1"/>
    <w:qFormat/>
    <w:rsid w:val="006323B2"/>
    <w:pPr>
      <w:widowControl w:val="0"/>
      <w:spacing w:before="163"/>
      <w:ind w:left="120"/>
    </w:pPr>
    <w:rPr>
      <w:rFonts w:ascii="Arial" w:eastAsia="Arial" w:hAnsi="Arial"/>
      <w:sz w:val="24"/>
      <w:szCs w:val="24"/>
      <w:lang w:val="en-US"/>
    </w:rPr>
  </w:style>
  <w:style w:type="character" w:customStyle="1" w:styleId="BodyTextChar">
    <w:name w:val="Body Text Char"/>
    <w:basedOn w:val="DefaultParagraphFont"/>
    <w:link w:val="BodyText"/>
    <w:uiPriority w:val="1"/>
    <w:rsid w:val="006323B2"/>
    <w:rPr>
      <w:rFonts w:ascii="Arial" w:eastAsia="Arial" w:hAnsi="Arial"/>
      <w:sz w:val="24"/>
      <w:szCs w:val="24"/>
      <w:lang w:val="en-US"/>
    </w:rPr>
  </w:style>
  <w:style w:type="paragraph" w:customStyle="1" w:styleId="TableParagraph">
    <w:name w:val="Table Paragraph"/>
    <w:basedOn w:val="Normal"/>
    <w:uiPriority w:val="1"/>
    <w:qFormat/>
    <w:rsid w:val="00926E3D"/>
    <w:pPr>
      <w:widowControl w:val="0"/>
    </w:pPr>
    <w:rPr>
      <w:lang w:val="en-US"/>
    </w:rPr>
  </w:style>
  <w:style w:type="character" w:customStyle="1" w:styleId="Heading2Char">
    <w:name w:val="Heading 2 Char"/>
    <w:basedOn w:val="DefaultParagraphFont"/>
    <w:link w:val="Heading2"/>
    <w:uiPriority w:val="9"/>
    <w:semiHidden/>
    <w:rsid w:val="000830F0"/>
    <w:rPr>
      <w:rFonts w:asciiTheme="majorHAnsi" w:eastAsiaTheme="majorEastAsia" w:hAnsiTheme="majorHAnsi" w:cstheme="majorBidi"/>
      <w:color w:val="2E74B5" w:themeColor="accent1" w:themeShade="BF"/>
      <w:sz w:val="26"/>
      <w:szCs w:val="26"/>
    </w:rPr>
  </w:style>
  <w:style w:type="character" w:styleId="Strong">
    <w:name w:val="Strong"/>
    <w:basedOn w:val="DefaultParagraphFont"/>
    <w:uiPriority w:val="99"/>
    <w:qFormat/>
    <w:rsid w:val="000830F0"/>
    <w:rPr>
      <w:rFonts w:cs="Times New Roman"/>
      <w:b/>
      <w:bCs/>
    </w:rPr>
  </w:style>
  <w:style w:type="table" w:customStyle="1" w:styleId="TableGrid1">
    <w:name w:val="Table Grid1"/>
    <w:basedOn w:val="TableNormal"/>
    <w:next w:val="TableGrid"/>
    <w:uiPriority w:val="59"/>
    <w:rsid w:val="00206FE2"/>
    <w:rPr>
      <w:rFonts w:eastAsia="MS Mincho"/>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2015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015D"/>
    <w:rPr>
      <w:rFonts w:ascii="Segoe UI" w:hAnsi="Segoe UI" w:cs="Segoe UI"/>
      <w:sz w:val="18"/>
      <w:szCs w:val="18"/>
    </w:rPr>
  </w:style>
  <w:style w:type="character" w:styleId="Emphasis">
    <w:name w:val="Emphasis"/>
    <w:basedOn w:val="DefaultParagraphFont"/>
    <w:uiPriority w:val="20"/>
    <w:qFormat/>
    <w:rsid w:val="00785FB0"/>
    <w:rPr>
      <w:i/>
      <w:iCs/>
    </w:rPr>
  </w:style>
  <w:style w:type="paragraph" w:styleId="CommentText">
    <w:name w:val="annotation text"/>
    <w:basedOn w:val="Normal"/>
    <w:link w:val="CommentTextChar"/>
    <w:semiHidden/>
    <w:rsid w:val="00474643"/>
    <w:pPr>
      <w:spacing w:after="200" w:line="276" w:lineRule="auto"/>
    </w:pPr>
    <w:rPr>
      <w:rFonts w:ascii="Calibri" w:eastAsia="Calibri" w:hAnsi="Calibri" w:cs="Times New Roman"/>
      <w:sz w:val="20"/>
      <w:szCs w:val="20"/>
      <w:lang w:val="x-none"/>
    </w:rPr>
  </w:style>
  <w:style w:type="character" w:customStyle="1" w:styleId="CommentTextChar">
    <w:name w:val="Comment Text Char"/>
    <w:basedOn w:val="DefaultParagraphFont"/>
    <w:link w:val="CommentText"/>
    <w:semiHidden/>
    <w:rsid w:val="00474643"/>
    <w:rPr>
      <w:rFonts w:ascii="Calibri" w:eastAsia="Calibri" w:hAnsi="Calibri" w:cs="Times New Roman"/>
      <w:sz w:val="20"/>
      <w:szCs w:val="20"/>
      <w:lang w:val="x-none"/>
    </w:rPr>
  </w:style>
  <w:style w:type="paragraph" w:styleId="Header">
    <w:name w:val="header"/>
    <w:basedOn w:val="Normal"/>
    <w:link w:val="HeaderChar"/>
    <w:uiPriority w:val="99"/>
    <w:unhideWhenUsed/>
    <w:rsid w:val="001D525A"/>
    <w:pPr>
      <w:tabs>
        <w:tab w:val="center" w:pos="4680"/>
        <w:tab w:val="right" w:pos="9360"/>
      </w:tabs>
    </w:pPr>
  </w:style>
  <w:style w:type="character" w:customStyle="1" w:styleId="HeaderChar">
    <w:name w:val="Header Char"/>
    <w:basedOn w:val="DefaultParagraphFont"/>
    <w:link w:val="Header"/>
    <w:uiPriority w:val="99"/>
    <w:rsid w:val="001D525A"/>
  </w:style>
  <w:style w:type="paragraph" w:styleId="Footer">
    <w:name w:val="footer"/>
    <w:basedOn w:val="Normal"/>
    <w:link w:val="FooterChar"/>
    <w:uiPriority w:val="99"/>
    <w:unhideWhenUsed/>
    <w:rsid w:val="001D525A"/>
    <w:pPr>
      <w:tabs>
        <w:tab w:val="center" w:pos="4680"/>
        <w:tab w:val="right" w:pos="9360"/>
      </w:tabs>
    </w:pPr>
  </w:style>
  <w:style w:type="character" w:customStyle="1" w:styleId="FooterChar">
    <w:name w:val="Footer Char"/>
    <w:basedOn w:val="DefaultParagraphFont"/>
    <w:link w:val="Footer"/>
    <w:uiPriority w:val="99"/>
    <w:rsid w:val="001D525A"/>
  </w:style>
  <w:style w:type="paragraph" w:styleId="NormalWeb">
    <w:name w:val="Normal (Web)"/>
    <w:basedOn w:val="Normal"/>
    <w:uiPriority w:val="99"/>
    <w:semiHidden/>
    <w:unhideWhenUsed/>
    <w:rsid w:val="00AA6646"/>
    <w:pPr>
      <w:spacing w:before="100" w:beforeAutospacing="1" w:after="100" w:afterAutospacing="1"/>
    </w:pPr>
    <w:rPr>
      <w:rFonts w:ascii="Times New Roman" w:eastAsia="Times New Roman" w:hAnsi="Times New Roman" w:cs="Times New Roman"/>
      <w:sz w:val="24"/>
      <w:szCs w:val="24"/>
      <w:lang w:eastAsia="en-CA"/>
    </w:rPr>
  </w:style>
  <w:style w:type="paragraph" w:styleId="Bibliography">
    <w:name w:val="Bibliography"/>
    <w:basedOn w:val="Normal"/>
    <w:next w:val="Normal"/>
    <w:uiPriority w:val="37"/>
    <w:semiHidden/>
    <w:unhideWhenUsed/>
    <w:rsid w:val="00810A14"/>
  </w:style>
  <w:style w:type="paragraph" w:styleId="BlockText">
    <w:name w:val="Block Text"/>
    <w:basedOn w:val="Normal"/>
    <w:uiPriority w:val="99"/>
    <w:semiHidden/>
    <w:unhideWhenUsed/>
    <w:rsid w:val="00810A14"/>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5B9BD5" w:themeColor="accent1"/>
    </w:rPr>
  </w:style>
  <w:style w:type="paragraph" w:styleId="BodyText2">
    <w:name w:val="Body Text 2"/>
    <w:basedOn w:val="Normal"/>
    <w:link w:val="BodyText2Char"/>
    <w:uiPriority w:val="99"/>
    <w:semiHidden/>
    <w:unhideWhenUsed/>
    <w:rsid w:val="00810A14"/>
    <w:pPr>
      <w:spacing w:after="120" w:line="480" w:lineRule="auto"/>
    </w:pPr>
  </w:style>
  <w:style w:type="character" w:customStyle="1" w:styleId="BodyText2Char">
    <w:name w:val="Body Text 2 Char"/>
    <w:basedOn w:val="DefaultParagraphFont"/>
    <w:link w:val="BodyText2"/>
    <w:uiPriority w:val="99"/>
    <w:semiHidden/>
    <w:rsid w:val="00810A14"/>
  </w:style>
  <w:style w:type="paragraph" w:styleId="BodyText3">
    <w:name w:val="Body Text 3"/>
    <w:basedOn w:val="Normal"/>
    <w:link w:val="BodyText3Char"/>
    <w:uiPriority w:val="99"/>
    <w:semiHidden/>
    <w:unhideWhenUsed/>
    <w:rsid w:val="00810A14"/>
    <w:pPr>
      <w:spacing w:after="120"/>
    </w:pPr>
    <w:rPr>
      <w:sz w:val="16"/>
      <w:szCs w:val="16"/>
    </w:rPr>
  </w:style>
  <w:style w:type="character" w:customStyle="1" w:styleId="BodyText3Char">
    <w:name w:val="Body Text 3 Char"/>
    <w:basedOn w:val="DefaultParagraphFont"/>
    <w:link w:val="BodyText3"/>
    <w:uiPriority w:val="99"/>
    <w:semiHidden/>
    <w:rsid w:val="00810A14"/>
    <w:rPr>
      <w:sz w:val="16"/>
      <w:szCs w:val="16"/>
    </w:rPr>
  </w:style>
  <w:style w:type="paragraph" w:styleId="BodyTextFirstIndent">
    <w:name w:val="Body Text First Indent"/>
    <w:basedOn w:val="BodyText"/>
    <w:link w:val="BodyTextFirstIndentChar"/>
    <w:uiPriority w:val="99"/>
    <w:semiHidden/>
    <w:unhideWhenUsed/>
    <w:rsid w:val="00810A14"/>
    <w:pPr>
      <w:widowControl/>
      <w:spacing w:before="0"/>
      <w:ind w:left="0" w:firstLine="360"/>
    </w:pPr>
    <w:rPr>
      <w:rFonts w:asciiTheme="minorHAnsi" w:eastAsiaTheme="minorHAnsi" w:hAnsiTheme="minorHAnsi"/>
      <w:sz w:val="22"/>
      <w:szCs w:val="22"/>
      <w:lang w:val="en-CA"/>
    </w:rPr>
  </w:style>
  <w:style w:type="character" w:customStyle="1" w:styleId="BodyTextFirstIndentChar">
    <w:name w:val="Body Text First Indent Char"/>
    <w:basedOn w:val="BodyTextChar"/>
    <w:link w:val="BodyTextFirstIndent"/>
    <w:uiPriority w:val="99"/>
    <w:semiHidden/>
    <w:rsid w:val="00810A14"/>
    <w:rPr>
      <w:rFonts w:ascii="Arial" w:eastAsia="Arial" w:hAnsi="Arial"/>
      <w:sz w:val="24"/>
      <w:szCs w:val="24"/>
      <w:lang w:val="en-US"/>
    </w:rPr>
  </w:style>
  <w:style w:type="paragraph" w:styleId="BodyTextIndent">
    <w:name w:val="Body Text Indent"/>
    <w:basedOn w:val="Normal"/>
    <w:link w:val="BodyTextIndentChar"/>
    <w:uiPriority w:val="99"/>
    <w:semiHidden/>
    <w:unhideWhenUsed/>
    <w:rsid w:val="00810A14"/>
    <w:pPr>
      <w:spacing w:after="120"/>
      <w:ind w:left="360"/>
    </w:pPr>
  </w:style>
  <w:style w:type="character" w:customStyle="1" w:styleId="BodyTextIndentChar">
    <w:name w:val="Body Text Indent Char"/>
    <w:basedOn w:val="DefaultParagraphFont"/>
    <w:link w:val="BodyTextIndent"/>
    <w:uiPriority w:val="99"/>
    <w:semiHidden/>
    <w:rsid w:val="00810A14"/>
  </w:style>
  <w:style w:type="paragraph" w:styleId="BodyTextFirstIndent2">
    <w:name w:val="Body Text First Indent 2"/>
    <w:basedOn w:val="BodyTextIndent"/>
    <w:link w:val="BodyTextFirstIndent2Char"/>
    <w:uiPriority w:val="99"/>
    <w:semiHidden/>
    <w:unhideWhenUsed/>
    <w:rsid w:val="00810A14"/>
    <w:pPr>
      <w:spacing w:after="0"/>
      <w:ind w:firstLine="360"/>
    </w:pPr>
  </w:style>
  <w:style w:type="character" w:customStyle="1" w:styleId="BodyTextFirstIndent2Char">
    <w:name w:val="Body Text First Indent 2 Char"/>
    <w:basedOn w:val="BodyTextIndentChar"/>
    <w:link w:val="BodyTextFirstIndent2"/>
    <w:uiPriority w:val="99"/>
    <w:semiHidden/>
    <w:rsid w:val="00810A14"/>
  </w:style>
  <w:style w:type="paragraph" w:styleId="BodyTextIndent2">
    <w:name w:val="Body Text Indent 2"/>
    <w:basedOn w:val="Normal"/>
    <w:link w:val="BodyTextIndent2Char"/>
    <w:uiPriority w:val="99"/>
    <w:semiHidden/>
    <w:unhideWhenUsed/>
    <w:rsid w:val="00810A14"/>
    <w:pPr>
      <w:spacing w:after="120" w:line="480" w:lineRule="auto"/>
      <w:ind w:left="360"/>
    </w:pPr>
  </w:style>
  <w:style w:type="character" w:customStyle="1" w:styleId="BodyTextIndent2Char">
    <w:name w:val="Body Text Indent 2 Char"/>
    <w:basedOn w:val="DefaultParagraphFont"/>
    <w:link w:val="BodyTextIndent2"/>
    <w:uiPriority w:val="99"/>
    <w:semiHidden/>
    <w:rsid w:val="00810A14"/>
  </w:style>
  <w:style w:type="paragraph" w:styleId="BodyTextIndent3">
    <w:name w:val="Body Text Indent 3"/>
    <w:basedOn w:val="Normal"/>
    <w:link w:val="BodyTextIndent3Char"/>
    <w:uiPriority w:val="99"/>
    <w:semiHidden/>
    <w:unhideWhenUsed/>
    <w:rsid w:val="00810A14"/>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810A14"/>
    <w:rPr>
      <w:sz w:val="16"/>
      <w:szCs w:val="16"/>
    </w:rPr>
  </w:style>
  <w:style w:type="paragraph" w:styleId="Caption">
    <w:name w:val="caption"/>
    <w:basedOn w:val="Normal"/>
    <w:next w:val="Normal"/>
    <w:uiPriority w:val="35"/>
    <w:semiHidden/>
    <w:unhideWhenUsed/>
    <w:qFormat/>
    <w:rsid w:val="00810A14"/>
    <w:pPr>
      <w:spacing w:after="200"/>
    </w:pPr>
    <w:rPr>
      <w:i/>
      <w:iCs/>
      <w:color w:val="44546A" w:themeColor="text2"/>
      <w:sz w:val="18"/>
      <w:szCs w:val="18"/>
    </w:rPr>
  </w:style>
  <w:style w:type="paragraph" w:styleId="Closing">
    <w:name w:val="Closing"/>
    <w:basedOn w:val="Normal"/>
    <w:link w:val="ClosingChar"/>
    <w:uiPriority w:val="99"/>
    <w:semiHidden/>
    <w:unhideWhenUsed/>
    <w:rsid w:val="00810A14"/>
    <w:pPr>
      <w:ind w:left="4320"/>
    </w:pPr>
  </w:style>
  <w:style w:type="character" w:customStyle="1" w:styleId="ClosingChar">
    <w:name w:val="Closing Char"/>
    <w:basedOn w:val="DefaultParagraphFont"/>
    <w:link w:val="Closing"/>
    <w:uiPriority w:val="99"/>
    <w:semiHidden/>
    <w:rsid w:val="00810A14"/>
  </w:style>
  <w:style w:type="paragraph" w:styleId="CommentSubject">
    <w:name w:val="annotation subject"/>
    <w:basedOn w:val="CommentText"/>
    <w:next w:val="CommentText"/>
    <w:link w:val="CommentSubjectChar"/>
    <w:uiPriority w:val="99"/>
    <w:semiHidden/>
    <w:unhideWhenUsed/>
    <w:rsid w:val="00810A14"/>
    <w:pPr>
      <w:spacing w:after="0" w:line="240" w:lineRule="auto"/>
    </w:pPr>
    <w:rPr>
      <w:rFonts w:asciiTheme="minorHAnsi" w:eastAsiaTheme="minorHAnsi" w:hAnsiTheme="minorHAnsi" w:cstheme="minorBidi"/>
      <w:b/>
      <w:bCs/>
      <w:lang w:val="en-CA"/>
    </w:rPr>
  </w:style>
  <w:style w:type="character" w:customStyle="1" w:styleId="CommentSubjectChar">
    <w:name w:val="Comment Subject Char"/>
    <w:basedOn w:val="CommentTextChar"/>
    <w:link w:val="CommentSubject"/>
    <w:uiPriority w:val="99"/>
    <w:semiHidden/>
    <w:rsid w:val="00810A14"/>
    <w:rPr>
      <w:rFonts w:ascii="Calibri" w:eastAsia="Calibri" w:hAnsi="Calibri" w:cs="Times New Roman"/>
      <w:b/>
      <w:bCs/>
      <w:sz w:val="20"/>
      <w:szCs w:val="20"/>
      <w:lang w:val="x-none"/>
    </w:rPr>
  </w:style>
  <w:style w:type="paragraph" w:styleId="Date">
    <w:name w:val="Date"/>
    <w:basedOn w:val="Normal"/>
    <w:next w:val="Normal"/>
    <w:link w:val="DateChar"/>
    <w:uiPriority w:val="99"/>
    <w:semiHidden/>
    <w:unhideWhenUsed/>
    <w:rsid w:val="00810A14"/>
  </w:style>
  <w:style w:type="character" w:customStyle="1" w:styleId="DateChar">
    <w:name w:val="Date Char"/>
    <w:basedOn w:val="DefaultParagraphFont"/>
    <w:link w:val="Date"/>
    <w:uiPriority w:val="99"/>
    <w:semiHidden/>
    <w:rsid w:val="00810A14"/>
  </w:style>
  <w:style w:type="paragraph" w:styleId="DocumentMap">
    <w:name w:val="Document Map"/>
    <w:basedOn w:val="Normal"/>
    <w:link w:val="DocumentMapChar"/>
    <w:uiPriority w:val="99"/>
    <w:semiHidden/>
    <w:unhideWhenUsed/>
    <w:rsid w:val="00810A14"/>
    <w:rPr>
      <w:rFonts w:ascii="Segoe UI" w:hAnsi="Segoe UI" w:cs="Segoe UI"/>
      <w:sz w:val="16"/>
      <w:szCs w:val="16"/>
    </w:rPr>
  </w:style>
  <w:style w:type="character" w:customStyle="1" w:styleId="DocumentMapChar">
    <w:name w:val="Document Map Char"/>
    <w:basedOn w:val="DefaultParagraphFont"/>
    <w:link w:val="DocumentMap"/>
    <w:uiPriority w:val="99"/>
    <w:semiHidden/>
    <w:rsid w:val="00810A14"/>
    <w:rPr>
      <w:rFonts w:ascii="Segoe UI" w:hAnsi="Segoe UI" w:cs="Segoe UI"/>
      <w:sz w:val="16"/>
      <w:szCs w:val="16"/>
    </w:rPr>
  </w:style>
  <w:style w:type="paragraph" w:styleId="E-mailSignature">
    <w:name w:val="E-mail Signature"/>
    <w:basedOn w:val="Normal"/>
    <w:link w:val="E-mailSignatureChar"/>
    <w:uiPriority w:val="99"/>
    <w:semiHidden/>
    <w:unhideWhenUsed/>
    <w:rsid w:val="00810A14"/>
  </w:style>
  <w:style w:type="character" w:customStyle="1" w:styleId="E-mailSignatureChar">
    <w:name w:val="E-mail Signature Char"/>
    <w:basedOn w:val="DefaultParagraphFont"/>
    <w:link w:val="E-mailSignature"/>
    <w:uiPriority w:val="99"/>
    <w:semiHidden/>
    <w:rsid w:val="00810A14"/>
  </w:style>
  <w:style w:type="paragraph" w:styleId="EndnoteText">
    <w:name w:val="endnote text"/>
    <w:basedOn w:val="Normal"/>
    <w:link w:val="EndnoteTextChar"/>
    <w:uiPriority w:val="99"/>
    <w:semiHidden/>
    <w:unhideWhenUsed/>
    <w:rsid w:val="00810A14"/>
    <w:rPr>
      <w:sz w:val="20"/>
      <w:szCs w:val="20"/>
    </w:rPr>
  </w:style>
  <w:style w:type="character" w:customStyle="1" w:styleId="EndnoteTextChar">
    <w:name w:val="Endnote Text Char"/>
    <w:basedOn w:val="DefaultParagraphFont"/>
    <w:link w:val="EndnoteText"/>
    <w:uiPriority w:val="99"/>
    <w:semiHidden/>
    <w:rsid w:val="00810A14"/>
    <w:rPr>
      <w:sz w:val="20"/>
      <w:szCs w:val="20"/>
    </w:rPr>
  </w:style>
  <w:style w:type="paragraph" w:styleId="EnvelopeAddress">
    <w:name w:val="envelope address"/>
    <w:basedOn w:val="Normal"/>
    <w:uiPriority w:val="99"/>
    <w:semiHidden/>
    <w:unhideWhenUsed/>
    <w:rsid w:val="00810A14"/>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810A14"/>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810A14"/>
    <w:rPr>
      <w:sz w:val="20"/>
      <w:szCs w:val="20"/>
    </w:rPr>
  </w:style>
  <w:style w:type="character" w:customStyle="1" w:styleId="FootnoteTextChar">
    <w:name w:val="Footnote Text Char"/>
    <w:basedOn w:val="DefaultParagraphFont"/>
    <w:link w:val="FootnoteText"/>
    <w:uiPriority w:val="99"/>
    <w:semiHidden/>
    <w:rsid w:val="00810A14"/>
    <w:rPr>
      <w:sz w:val="20"/>
      <w:szCs w:val="20"/>
    </w:rPr>
  </w:style>
  <w:style w:type="character" w:customStyle="1" w:styleId="Heading3Char">
    <w:name w:val="Heading 3 Char"/>
    <w:basedOn w:val="DefaultParagraphFont"/>
    <w:link w:val="Heading3"/>
    <w:uiPriority w:val="9"/>
    <w:semiHidden/>
    <w:rsid w:val="00810A14"/>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810A14"/>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810A14"/>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810A14"/>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810A14"/>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810A14"/>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810A14"/>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810A14"/>
    <w:rPr>
      <w:i/>
      <w:iCs/>
    </w:rPr>
  </w:style>
  <w:style w:type="character" w:customStyle="1" w:styleId="HTMLAddressChar">
    <w:name w:val="HTML Address Char"/>
    <w:basedOn w:val="DefaultParagraphFont"/>
    <w:link w:val="HTMLAddress"/>
    <w:uiPriority w:val="99"/>
    <w:semiHidden/>
    <w:rsid w:val="00810A14"/>
    <w:rPr>
      <w:i/>
      <w:iCs/>
    </w:rPr>
  </w:style>
  <w:style w:type="paragraph" w:styleId="HTMLPreformatted">
    <w:name w:val="HTML Preformatted"/>
    <w:basedOn w:val="Normal"/>
    <w:link w:val="HTMLPreformattedChar"/>
    <w:uiPriority w:val="99"/>
    <w:semiHidden/>
    <w:unhideWhenUsed/>
    <w:rsid w:val="00810A14"/>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810A14"/>
    <w:rPr>
      <w:rFonts w:ascii="Consolas" w:hAnsi="Consolas"/>
      <w:sz w:val="20"/>
      <w:szCs w:val="20"/>
    </w:rPr>
  </w:style>
  <w:style w:type="paragraph" w:styleId="Index1">
    <w:name w:val="index 1"/>
    <w:basedOn w:val="Normal"/>
    <w:next w:val="Normal"/>
    <w:autoRedefine/>
    <w:uiPriority w:val="99"/>
    <w:semiHidden/>
    <w:unhideWhenUsed/>
    <w:rsid w:val="00810A14"/>
    <w:pPr>
      <w:ind w:left="220" w:hanging="220"/>
    </w:pPr>
  </w:style>
  <w:style w:type="paragraph" w:styleId="Index2">
    <w:name w:val="index 2"/>
    <w:basedOn w:val="Normal"/>
    <w:next w:val="Normal"/>
    <w:autoRedefine/>
    <w:uiPriority w:val="99"/>
    <w:semiHidden/>
    <w:unhideWhenUsed/>
    <w:rsid w:val="00810A14"/>
    <w:pPr>
      <w:ind w:left="440" w:hanging="220"/>
    </w:pPr>
  </w:style>
  <w:style w:type="paragraph" w:styleId="Index3">
    <w:name w:val="index 3"/>
    <w:basedOn w:val="Normal"/>
    <w:next w:val="Normal"/>
    <w:autoRedefine/>
    <w:uiPriority w:val="99"/>
    <w:semiHidden/>
    <w:unhideWhenUsed/>
    <w:rsid w:val="00810A14"/>
    <w:pPr>
      <w:ind w:left="660" w:hanging="220"/>
    </w:pPr>
  </w:style>
  <w:style w:type="paragraph" w:styleId="Index4">
    <w:name w:val="index 4"/>
    <w:basedOn w:val="Normal"/>
    <w:next w:val="Normal"/>
    <w:autoRedefine/>
    <w:uiPriority w:val="99"/>
    <w:semiHidden/>
    <w:unhideWhenUsed/>
    <w:rsid w:val="00810A14"/>
    <w:pPr>
      <w:ind w:left="880" w:hanging="220"/>
    </w:pPr>
  </w:style>
  <w:style w:type="paragraph" w:styleId="Index5">
    <w:name w:val="index 5"/>
    <w:basedOn w:val="Normal"/>
    <w:next w:val="Normal"/>
    <w:autoRedefine/>
    <w:uiPriority w:val="99"/>
    <w:semiHidden/>
    <w:unhideWhenUsed/>
    <w:rsid w:val="00810A14"/>
    <w:pPr>
      <w:ind w:left="1100" w:hanging="220"/>
    </w:pPr>
  </w:style>
  <w:style w:type="paragraph" w:styleId="Index6">
    <w:name w:val="index 6"/>
    <w:basedOn w:val="Normal"/>
    <w:next w:val="Normal"/>
    <w:autoRedefine/>
    <w:uiPriority w:val="99"/>
    <w:semiHidden/>
    <w:unhideWhenUsed/>
    <w:rsid w:val="00810A14"/>
    <w:pPr>
      <w:ind w:left="1320" w:hanging="220"/>
    </w:pPr>
  </w:style>
  <w:style w:type="paragraph" w:styleId="Index7">
    <w:name w:val="index 7"/>
    <w:basedOn w:val="Normal"/>
    <w:next w:val="Normal"/>
    <w:autoRedefine/>
    <w:uiPriority w:val="99"/>
    <w:semiHidden/>
    <w:unhideWhenUsed/>
    <w:rsid w:val="00810A14"/>
    <w:pPr>
      <w:ind w:left="1540" w:hanging="220"/>
    </w:pPr>
  </w:style>
  <w:style w:type="paragraph" w:styleId="Index8">
    <w:name w:val="index 8"/>
    <w:basedOn w:val="Normal"/>
    <w:next w:val="Normal"/>
    <w:autoRedefine/>
    <w:uiPriority w:val="99"/>
    <w:semiHidden/>
    <w:unhideWhenUsed/>
    <w:rsid w:val="00810A14"/>
    <w:pPr>
      <w:ind w:left="1760" w:hanging="220"/>
    </w:pPr>
  </w:style>
  <w:style w:type="paragraph" w:styleId="Index9">
    <w:name w:val="index 9"/>
    <w:basedOn w:val="Normal"/>
    <w:next w:val="Normal"/>
    <w:autoRedefine/>
    <w:uiPriority w:val="99"/>
    <w:semiHidden/>
    <w:unhideWhenUsed/>
    <w:rsid w:val="00810A14"/>
    <w:pPr>
      <w:ind w:left="1980" w:hanging="220"/>
    </w:pPr>
  </w:style>
  <w:style w:type="paragraph" w:styleId="IndexHeading">
    <w:name w:val="index heading"/>
    <w:basedOn w:val="Normal"/>
    <w:next w:val="Index1"/>
    <w:uiPriority w:val="99"/>
    <w:semiHidden/>
    <w:unhideWhenUsed/>
    <w:rsid w:val="00810A14"/>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810A14"/>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810A14"/>
    <w:rPr>
      <w:i/>
      <w:iCs/>
      <w:color w:val="5B9BD5" w:themeColor="accent1"/>
    </w:rPr>
  </w:style>
  <w:style w:type="paragraph" w:styleId="List">
    <w:name w:val="List"/>
    <w:basedOn w:val="Normal"/>
    <w:uiPriority w:val="99"/>
    <w:semiHidden/>
    <w:unhideWhenUsed/>
    <w:rsid w:val="00810A14"/>
    <w:pPr>
      <w:ind w:left="360" w:hanging="360"/>
      <w:contextualSpacing/>
    </w:pPr>
  </w:style>
  <w:style w:type="paragraph" w:styleId="List2">
    <w:name w:val="List 2"/>
    <w:basedOn w:val="Normal"/>
    <w:uiPriority w:val="99"/>
    <w:semiHidden/>
    <w:unhideWhenUsed/>
    <w:rsid w:val="00810A14"/>
    <w:pPr>
      <w:ind w:left="720" w:hanging="360"/>
      <w:contextualSpacing/>
    </w:pPr>
  </w:style>
  <w:style w:type="paragraph" w:styleId="List3">
    <w:name w:val="List 3"/>
    <w:basedOn w:val="Normal"/>
    <w:uiPriority w:val="99"/>
    <w:semiHidden/>
    <w:unhideWhenUsed/>
    <w:rsid w:val="00810A14"/>
    <w:pPr>
      <w:ind w:left="1080" w:hanging="360"/>
      <w:contextualSpacing/>
    </w:pPr>
  </w:style>
  <w:style w:type="paragraph" w:styleId="List4">
    <w:name w:val="List 4"/>
    <w:basedOn w:val="Normal"/>
    <w:uiPriority w:val="99"/>
    <w:semiHidden/>
    <w:unhideWhenUsed/>
    <w:rsid w:val="00810A14"/>
    <w:pPr>
      <w:ind w:left="1440" w:hanging="360"/>
      <w:contextualSpacing/>
    </w:pPr>
  </w:style>
  <w:style w:type="paragraph" w:styleId="List5">
    <w:name w:val="List 5"/>
    <w:basedOn w:val="Normal"/>
    <w:uiPriority w:val="99"/>
    <w:semiHidden/>
    <w:unhideWhenUsed/>
    <w:rsid w:val="00810A14"/>
    <w:pPr>
      <w:ind w:left="1800" w:hanging="360"/>
      <w:contextualSpacing/>
    </w:pPr>
  </w:style>
  <w:style w:type="paragraph" w:styleId="ListBullet">
    <w:name w:val="List Bullet"/>
    <w:basedOn w:val="Normal"/>
    <w:uiPriority w:val="99"/>
    <w:semiHidden/>
    <w:unhideWhenUsed/>
    <w:rsid w:val="00810A14"/>
    <w:pPr>
      <w:numPr>
        <w:numId w:val="23"/>
      </w:numPr>
      <w:contextualSpacing/>
    </w:pPr>
  </w:style>
  <w:style w:type="paragraph" w:styleId="ListBullet2">
    <w:name w:val="List Bullet 2"/>
    <w:basedOn w:val="Normal"/>
    <w:uiPriority w:val="99"/>
    <w:semiHidden/>
    <w:unhideWhenUsed/>
    <w:rsid w:val="00810A14"/>
    <w:pPr>
      <w:numPr>
        <w:numId w:val="24"/>
      </w:numPr>
      <w:contextualSpacing/>
    </w:pPr>
  </w:style>
  <w:style w:type="paragraph" w:styleId="ListBullet3">
    <w:name w:val="List Bullet 3"/>
    <w:basedOn w:val="Normal"/>
    <w:uiPriority w:val="99"/>
    <w:semiHidden/>
    <w:unhideWhenUsed/>
    <w:rsid w:val="00810A14"/>
    <w:pPr>
      <w:numPr>
        <w:numId w:val="25"/>
      </w:numPr>
      <w:contextualSpacing/>
    </w:pPr>
  </w:style>
  <w:style w:type="paragraph" w:styleId="ListBullet4">
    <w:name w:val="List Bullet 4"/>
    <w:basedOn w:val="Normal"/>
    <w:uiPriority w:val="99"/>
    <w:semiHidden/>
    <w:unhideWhenUsed/>
    <w:rsid w:val="00810A14"/>
    <w:pPr>
      <w:numPr>
        <w:numId w:val="26"/>
      </w:numPr>
      <w:contextualSpacing/>
    </w:pPr>
  </w:style>
  <w:style w:type="paragraph" w:styleId="ListBullet5">
    <w:name w:val="List Bullet 5"/>
    <w:basedOn w:val="Normal"/>
    <w:uiPriority w:val="99"/>
    <w:semiHidden/>
    <w:unhideWhenUsed/>
    <w:rsid w:val="00810A14"/>
    <w:pPr>
      <w:numPr>
        <w:numId w:val="27"/>
      </w:numPr>
      <w:contextualSpacing/>
    </w:pPr>
  </w:style>
  <w:style w:type="paragraph" w:styleId="ListContinue">
    <w:name w:val="List Continue"/>
    <w:basedOn w:val="Normal"/>
    <w:uiPriority w:val="99"/>
    <w:semiHidden/>
    <w:unhideWhenUsed/>
    <w:rsid w:val="00810A14"/>
    <w:pPr>
      <w:spacing w:after="120"/>
      <w:ind w:left="360"/>
      <w:contextualSpacing/>
    </w:pPr>
  </w:style>
  <w:style w:type="paragraph" w:styleId="ListContinue2">
    <w:name w:val="List Continue 2"/>
    <w:basedOn w:val="Normal"/>
    <w:uiPriority w:val="99"/>
    <w:semiHidden/>
    <w:unhideWhenUsed/>
    <w:rsid w:val="00810A14"/>
    <w:pPr>
      <w:spacing w:after="120"/>
      <w:ind w:left="720"/>
      <w:contextualSpacing/>
    </w:pPr>
  </w:style>
  <w:style w:type="paragraph" w:styleId="ListContinue3">
    <w:name w:val="List Continue 3"/>
    <w:basedOn w:val="Normal"/>
    <w:uiPriority w:val="99"/>
    <w:semiHidden/>
    <w:unhideWhenUsed/>
    <w:rsid w:val="00810A14"/>
    <w:pPr>
      <w:spacing w:after="120"/>
      <w:ind w:left="1080"/>
      <w:contextualSpacing/>
    </w:pPr>
  </w:style>
  <w:style w:type="paragraph" w:styleId="ListContinue4">
    <w:name w:val="List Continue 4"/>
    <w:basedOn w:val="Normal"/>
    <w:uiPriority w:val="99"/>
    <w:semiHidden/>
    <w:unhideWhenUsed/>
    <w:rsid w:val="00810A14"/>
    <w:pPr>
      <w:spacing w:after="120"/>
      <w:ind w:left="1440"/>
      <w:contextualSpacing/>
    </w:pPr>
  </w:style>
  <w:style w:type="paragraph" w:styleId="ListContinue5">
    <w:name w:val="List Continue 5"/>
    <w:basedOn w:val="Normal"/>
    <w:uiPriority w:val="99"/>
    <w:semiHidden/>
    <w:unhideWhenUsed/>
    <w:rsid w:val="00810A14"/>
    <w:pPr>
      <w:spacing w:after="120"/>
      <w:ind w:left="1800"/>
      <w:contextualSpacing/>
    </w:pPr>
  </w:style>
  <w:style w:type="paragraph" w:styleId="ListNumber">
    <w:name w:val="List Number"/>
    <w:basedOn w:val="Normal"/>
    <w:uiPriority w:val="99"/>
    <w:semiHidden/>
    <w:unhideWhenUsed/>
    <w:rsid w:val="00810A14"/>
    <w:pPr>
      <w:numPr>
        <w:numId w:val="28"/>
      </w:numPr>
      <w:contextualSpacing/>
    </w:pPr>
  </w:style>
  <w:style w:type="paragraph" w:styleId="ListNumber2">
    <w:name w:val="List Number 2"/>
    <w:basedOn w:val="Normal"/>
    <w:uiPriority w:val="99"/>
    <w:semiHidden/>
    <w:unhideWhenUsed/>
    <w:rsid w:val="00810A14"/>
    <w:pPr>
      <w:numPr>
        <w:numId w:val="29"/>
      </w:numPr>
      <w:contextualSpacing/>
    </w:pPr>
  </w:style>
  <w:style w:type="paragraph" w:styleId="ListNumber3">
    <w:name w:val="List Number 3"/>
    <w:basedOn w:val="Normal"/>
    <w:uiPriority w:val="99"/>
    <w:semiHidden/>
    <w:unhideWhenUsed/>
    <w:rsid w:val="00810A14"/>
    <w:pPr>
      <w:numPr>
        <w:numId w:val="30"/>
      </w:numPr>
      <w:contextualSpacing/>
    </w:pPr>
  </w:style>
  <w:style w:type="paragraph" w:styleId="ListNumber4">
    <w:name w:val="List Number 4"/>
    <w:basedOn w:val="Normal"/>
    <w:uiPriority w:val="99"/>
    <w:semiHidden/>
    <w:unhideWhenUsed/>
    <w:rsid w:val="00810A14"/>
    <w:pPr>
      <w:numPr>
        <w:numId w:val="31"/>
      </w:numPr>
      <w:contextualSpacing/>
    </w:pPr>
  </w:style>
  <w:style w:type="paragraph" w:styleId="ListNumber5">
    <w:name w:val="List Number 5"/>
    <w:basedOn w:val="Normal"/>
    <w:uiPriority w:val="99"/>
    <w:semiHidden/>
    <w:unhideWhenUsed/>
    <w:rsid w:val="00810A14"/>
    <w:pPr>
      <w:numPr>
        <w:numId w:val="32"/>
      </w:numPr>
      <w:contextualSpacing/>
    </w:pPr>
  </w:style>
  <w:style w:type="paragraph" w:styleId="MacroText">
    <w:name w:val="macro"/>
    <w:link w:val="MacroTextChar"/>
    <w:uiPriority w:val="99"/>
    <w:semiHidden/>
    <w:unhideWhenUsed/>
    <w:rsid w:val="00810A14"/>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customStyle="1" w:styleId="MacroTextChar">
    <w:name w:val="Macro Text Char"/>
    <w:basedOn w:val="DefaultParagraphFont"/>
    <w:link w:val="MacroText"/>
    <w:uiPriority w:val="99"/>
    <w:semiHidden/>
    <w:rsid w:val="00810A14"/>
    <w:rPr>
      <w:rFonts w:ascii="Consolas" w:hAnsi="Consolas"/>
      <w:sz w:val="20"/>
      <w:szCs w:val="20"/>
    </w:rPr>
  </w:style>
  <w:style w:type="paragraph" w:styleId="MessageHeader">
    <w:name w:val="Message Header"/>
    <w:basedOn w:val="Normal"/>
    <w:link w:val="MessageHeaderChar"/>
    <w:uiPriority w:val="99"/>
    <w:semiHidden/>
    <w:unhideWhenUsed/>
    <w:rsid w:val="00810A14"/>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810A14"/>
    <w:rPr>
      <w:rFonts w:asciiTheme="majorHAnsi" w:eastAsiaTheme="majorEastAsia" w:hAnsiTheme="majorHAnsi" w:cstheme="majorBidi"/>
      <w:sz w:val="24"/>
      <w:szCs w:val="24"/>
      <w:shd w:val="pct20" w:color="auto" w:fill="auto"/>
    </w:rPr>
  </w:style>
  <w:style w:type="paragraph" w:styleId="NoSpacing">
    <w:name w:val="No Spacing"/>
    <w:uiPriority w:val="1"/>
    <w:qFormat/>
    <w:rsid w:val="00810A14"/>
  </w:style>
  <w:style w:type="paragraph" w:styleId="NormalIndent">
    <w:name w:val="Normal Indent"/>
    <w:basedOn w:val="Normal"/>
    <w:uiPriority w:val="99"/>
    <w:semiHidden/>
    <w:unhideWhenUsed/>
    <w:rsid w:val="00810A14"/>
    <w:pPr>
      <w:ind w:left="720"/>
    </w:pPr>
  </w:style>
  <w:style w:type="paragraph" w:styleId="NoteHeading">
    <w:name w:val="Note Heading"/>
    <w:basedOn w:val="Normal"/>
    <w:next w:val="Normal"/>
    <w:link w:val="NoteHeadingChar"/>
    <w:uiPriority w:val="99"/>
    <w:semiHidden/>
    <w:unhideWhenUsed/>
    <w:rsid w:val="00810A14"/>
  </w:style>
  <w:style w:type="character" w:customStyle="1" w:styleId="NoteHeadingChar">
    <w:name w:val="Note Heading Char"/>
    <w:basedOn w:val="DefaultParagraphFont"/>
    <w:link w:val="NoteHeading"/>
    <w:uiPriority w:val="99"/>
    <w:semiHidden/>
    <w:rsid w:val="00810A14"/>
  </w:style>
  <w:style w:type="paragraph" w:styleId="PlainText">
    <w:name w:val="Plain Text"/>
    <w:basedOn w:val="Normal"/>
    <w:link w:val="PlainTextChar"/>
    <w:uiPriority w:val="99"/>
    <w:semiHidden/>
    <w:unhideWhenUsed/>
    <w:rsid w:val="00810A14"/>
    <w:rPr>
      <w:rFonts w:ascii="Consolas" w:hAnsi="Consolas"/>
      <w:sz w:val="21"/>
      <w:szCs w:val="21"/>
    </w:rPr>
  </w:style>
  <w:style w:type="character" w:customStyle="1" w:styleId="PlainTextChar">
    <w:name w:val="Plain Text Char"/>
    <w:basedOn w:val="DefaultParagraphFont"/>
    <w:link w:val="PlainText"/>
    <w:uiPriority w:val="99"/>
    <w:semiHidden/>
    <w:rsid w:val="00810A14"/>
    <w:rPr>
      <w:rFonts w:ascii="Consolas" w:hAnsi="Consolas"/>
      <w:sz w:val="21"/>
      <w:szCs w:val="21"/>
    </w:rPr>
  </w:style>
  <w:style w:type="paragraph" w:styleId="Quote">
    <w:name w:val="Quote"/>
    <w:basedOn w:val="Normal"/>
    <w:next w:val="Normal"/>
    <w:link w:val="QuoteChar"/>
    <w:uiPriority w:val="29"/>
    <w:qFormat/>
    <w:rsid w:val="00810A1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10A14"/>
    <w:rPr>
      <w:i/>
      <w:iCs/>
      <w:color w:val="404040" w:themeColor="text1" w:themeTint="BF"/>
    </w:rPr>
  </w:style>
  <w:style w:type="paragraph" w:styleId="Salutation">
    <w:name w:val="Salutation"/>
    <w:basedOn w:val="Normal"/>
    <w:next w:val="Normal"/>
    <w:link w:val="SalutationChar"/>
    <w:uiPriority w:val="99"/>
    <w:semiHidden/>
    <w:unhideWhenUsed/>
    <w:rsid w:val="00810A14"/>
  </w:style>
  <w:style w:type="character" w:customStyle="1" w:styleId="SalutationChar">
    <w:name w:val="Salutation Char"/>
    <w:basedOn w:val="DefaultParagraphFont"/>
    <w:link w:val="Salutation"/>
    <w:uiPriority w:val="99"/>
    <w:semiHidden/>
    <w:rsid w:val="00810A14"/>
  </w:style>
  <w:style w:type="paragraph" w:styleId="Signature">
    <w:name w:val="Signature"/>
    <w:basedOn w:val="Normal"/>
    <w:link w:val="SignatureChar"/>
    <w:uiPriority w:val="99"/>
    <w:semiHidden/>
    <w:unhideWhenUsed/>
    <w:rsid w:val="00810A14"/>
    <w:pPr>
      <w:ind w:left="4320"/>
    </w:pPr>
  </w:style>
  <w:style w:type="character" w:customStyle="1" w:styleId="SignatureChar">
    <w:name w:val="Signature Char"/>
    <w:basedOn w:val="DefaultParagraphFont"/>
    <w:link w:val="Signature"/>
    <w:uiPriority w:val="99"/>
    <w:semiHidden/>
    <w:rsid w:val="00810A14"/>
  </w:style>
  <w:style w:type="paragraph" w:styleId="Subtitle">
    <w:name w:val="Subtitle"/>
    <w:basedOn w:val="Normal"/>
    <w:next w:val="Normal"/>
    <w:link w:val="SubtitleChar"/>
    <w:uiPriority w:val="11"/>
    <w:qFormat/>
    <w:rsid w:val="00810A14"/>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810A14"/>
    <w:rPr>
      <w:rFonts w:eastAsiaTheme="minorEastAsia"/>
      <w:color w:val="5A5A5A" w:themeColor="text1" w:themeTint="A5"/>
      <w:spacing w:val="15"/>
    </w:rPr>
  </w:style>
  <w:style w:type="paragraph" w:styleId="TableofAuthorities">
    <w:name w:val="table of authorities"/>
    <w:basedOn w:val="Normal"/>
    <w:next w:val="Normal"/>
    <w:uiPriority w:val="99"/>
    <w:semiHidden/>
    <w:unhideWhenUsed/>
    <w:rsid w:val="00810A14"/>
    <w:pPr>
      <w:ind w:left="220" w:hanging="220"/>
    </w:pPr>
  </w:style>
  <w:style w:type="paragraph" w:styleId="TableofFigures">
    <w:name w:val="table of figures"/>
    <w:basedOn w:val="Normal"/>
    <w:next w:val="Normal"/>
    <w:uiPriority w:val="99"/>
    <w:semiHidden/>
    <w:unhideWhenUsed/>
    <w:rsid w:val="00810A14"/>
  </w:style>
  <w:style w:type="paragraph" w:styleId="Title">
    <w:name w:val="Title"/>
    <w:basedOn w:val="Normal"/>
    <w:next w:val="Normal"/>
    <w:link w:val="TitleChar"/>
    <w:uiPriority w:val="10"/>
    <w:qFormat/>
    <w:rsid w:val="00810A14"/>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10A14"/>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810A14"/>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810A14"/>
    <w:pPr>
      <w:spacing w:after="100"/>
    </w:pPr>
  </w:style>
  <w:style w:type="paragraph" w:styleId="TOC2">
    <w:name w:val="toc 2"/>
    <w:basedOn w:val="Normal"/>
    <w:next w:val="Normal"/>
    <w:autoRedefine/>
    <w:uiPriority w:val="39"/>
    <w:semiHidden/>
    <w:unhideWhenUsed/>
    <w:rsid w:val="00810A14"/>
    <w:pPr>
      <w:spacing w:after="100"/>
      <w:ind w:left="220"/>
    </w:pPr>
  </w:style>
  <w:style w:type="paragraph" w:styleId="TOC3">
    <w:name w:val="toc 3"/>
    <w:basedOn w:val="Normal"/>
    <w:next w:val="Normal"/>
    <w:autoRedefine/>
    <w:uiPriority w:val="39"/>
    <w:semiHidden/>
    <w:unhideWhenUsed/>
    <w:rsid w:val="00810A14"/>
    <w:pPr>
      <w:spacing w:after="100"/>
      <w:ind w:left="440"/>
    </w:pPr>
  </w:style>
  <w:style w:type="paragraph" w:styleId="TOC4">
    <w:name w:val="toc 4"/>
    <w:basedOn w:val="Normal"/>
    <w:next w:val="Normal"/>
    <w:autoRedefine/>
    <w:uiPriority w:val="39"/>
    <w:semiHidden/>
    <w:unhideWhenUsed/>
    <w:rsid w:val="00810A14"/>
    <w:pPr>
      <w:spacing w:after="100"/>
      <w:ind w:left="660"/>
    </w:pPr>
  </w:style>
  <w:style w:type="paragraph" w:styleId="TOC5">
    <w:name w:val="toc 5"/>
    <w:basedOn w:val="Normal"/>
    <w:next w:val="Normal"/>
    <w:autoRedefine/>
    <w:uiPriority w:val="39"/>
    <w:semiHidden/>
    <w:unhideWhenUsed/>
    <w:rsid w:val="00810A14"/>
    <w:pPr>
      <w:spacing w:after="100"/>
      <w:ind w:left="880"/>
    </w:pPr>
  </w:style>
  <w:style w:type="paragraph" w:styleId="TOC6">
    <w:name w:val="toc 6"/>
    <w:basedOn w:val="Normal"/>
    <w:next w:val="Normal"/>
    <w:autoRedefine/>
    <w:uiPriority w:val="39"/>
    <w:semiHidden/>
    <w:unhideWhenUsed/>
    <w:rsid w:val="00810A14"/>
    <w:pPr>
      <w:spacing w:after="100"/>
      <w:ind w:left="1100"/>
    </w:pPr>
  </w:style>
  <w:style w:type="paragraph" w:styleId="TOC7">
    <w:name w:val="toc 7"/>
    <w:basedOn w:val="Normal"/>
    <w:next w:val="Normal"/>
    <w:autoRedefine/>
    <w:uiPriority w:val="39"/>
    <w:semiHidden/>
    <w:unhideWhenUsed/>
    <w:rsid w:val="00810A14"/>
    <w:pPr>
      <w:spacing w:after="100"/>
      <w:ind w:left="1320"/>
    </w:pPr>
  </w:style>
  <w:style w:type="paragraph" w:styleId="TOC8">
    <w:name w:val="toc 8"/>
    <w:basedOn w:val="Normal"/>
    <w:next w:val="Normal"/>
    <w:autoRedefine/>
    <w:uiPriority w:val="39"/>
    <w:semiHidden/>
    <w:unhideWhenUsed/>
    <w:rsid w:val="00810A14"/>
    <w:pPr>
      <w:spacing w:after="100"/>
      <w:ind w:left="1540"/>
    </w:pPr>
  </w:style>
  <w:style w:type="paragraph" w:styleId="TOC9">
    <w:name w:val="toc 9"/>
    <w:basedOn w:val="Normal"/>
    <w:next w:val="Normal"/>
    <w:autoRedefine/>
    <w:uiPriority w:val="39"/>
    <w:semiHidden/>
    <w:unhideWhenUsed/>
    <w:rsid w:val="00810A14"/>
    <w:pPr>
      <w:spacing w:after="100"/>
      <w:ind w:left="1760"/>
    </w:pPr>
  </w:style>
  <w:style w:type="paragraph" w:styleId="TOCHeading">
    <w:name w:val="TOC Heading"/>
    <w:basedOn w:val="Heading1"/>
    <w:next w:val="Normal"/>
    <w:uiPriority w:val="39"/>
    <w:semiHidden/>
    <w:unhideWhenUsed/>
    <w:qFormat/>
    <w:rsid w:val="00810A14"/>
    <w:pPr>
      <w:keepNext/>
      <w:keepLines/>
      <w:widowControl/>
      <w:spacing w:before="240"/>
      <w:ind w:left="0"/>
      <w:outlineLvl w:val="9"/>
    </w:pPr>
    <w:rPr>
      <w:rFonts w:asciiTheme="majorHAnsi" w:eastAsiaTheme="majorEastAsia" w:hAnsiTheme="majorHAnsi" w:cstheme="majorBidi"/>
      <w:b w:val="0"/>
      <w:bCs w:val="0"/>
      <w:color w:val="2E74B5" w:themeColor="accent1" w:themeShade="BF"/>
      <w:sz w:val="32"/>
      <w:szCs w:val="32"/>
      <w:lang w:val="en-CA"/>
    </w:rPr>
  </w:style>
  <w:style w:type="paragraph" w:customStyle="1" w:styleId="Default">
    <w:name w:val="Default"/>
    <w:rsid w:val="005F3464"/>
    <w:pPr>
      <w:autoSpaceDE w:val="0"/>
      <w:autoSpaceDN w:val="0"/>
      <w:adjustRightInd w:val="0"/>
    </w:pPr>
    <w:rPr>
      <w:rFonts w:ascii="Calibri" w:hAnsi="Calibri" w:cs="Calibri"/>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6589844">
      <w:bodyDiv w:val="1"/>
      <w:marLeft w:val="0"/>
      <w:marRight w:val="0"/>
      <w:marTop w:val="0"/>
      <w:marBottom w:val="0"/>
      <w:divBdr>
        <w:top w:val="none" w:sz="0" w:space="0" w:color="auto"/>
        <w:left w:val="none" w:sz="0" w:space="0" w:color="auto"/>
        <w:bottom w:val="none" w:sz="0" w:space="0" w:color="auto"/>
        <w:right w:val="none" w:sz="0" w:space="0" w:color="auto"/>
      </w:divBdr>
    </w:div>
    <w:div w:id="1331833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15A19F-D303-432A-B68B-C3470851E9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7</Pages>
  <Words>2109</Words>
  <Characters>12363</Characters>
  <Application>Microsoft Office Word</Application>
  <DocSecurity>0</DocSecurity>
  <Lines>103</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Flaherty</dc:creator>
  <cp:keywords/>
  <dc:description/>
  <cp:lastModifiedBy>Rachel Bruls</cp:lastModifiedBy>
  <cp:revision>15</cp:revision>
  <cp:lastPrinted>2017-05-31T15:30:00Z</cp:lastPrinted>
  <dcterms:created xsi:type="dcterms:W3CDTF">2017-03-15T14:55:00Z</dcterms:created>
  <dcterms:modified xsi:type="dcterms:W3CDTF">2021-11-01T20:03:00Z</dcterms:modified>
</cp:coreProperties>
</file>